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861"/>
      </w:tblGrid>
      <w:tr w:rsidR="00C769FD" w:rsidTr="00C769FD">
        <w:tc>
          <w:tcPr>
            <w:tcW w:w="4927" w:type="dxa"/>
          </w:tcPr>
          <w:p w:rsidR="00C769FD" w:rsidRDefault="00C769FD" w:rsidP="00D1651A">
            <w:pPr>
              <w:autoSpaceDE w:val="0"/>
              <w:autoSpaceDN w:val="0"/>
              <w:adjustRightInd w:val="0"/>
              <w:ind w:firstLine="709"/>
              <w:jc w:val="center"/>
              <w:outlineLvl w:val="0"/>
              <w:rPr>
                <w:rFonts w:ascii="Times New Roman" w:hAnsi="Times New Roman" w:cs="Times New Roman"/>
                <w:sz w:val="28"/>
                <w:szCs w:val="28"/>
              </w:rPr>
            </w:pPr>
          </w:p>
        </w:tc>
        <w:tc>
          <w:tcPr>
            <w:tcW w:w="4927" w:type="dxa"/>
          </w:tcPr>
          <w:p w:rsidR="00C769FD" w:rsidRDefault="00C769FD" w:rsidP="00D1651A">
            <w:pPr>
              <w:autoSpaceDE w:val="0"/>
              <w:autoSpaceDN w:val="0"/>
              <w:adjustRightInd w:val="0"/>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ПРИЛОЖЕНИЕ </w:t>
            </w:r>
          </w:p>
          <w:p w:rsidR="00C769FD" w:rsidRDefault="00C769FD" w:rsidP="00D1651A">
            <w:pPr>
              <w:autoSpaceDE w:val="0"/>
              <w:autoSpaceDN w:val="0"/>
              <w:adjustRightInd w:val="0"/>
              <w:ind w:firstLine="709"/>
              <w:jc w:val="center"/>
              <w:outlineLvl w:val="0"/>
              <w:rPr>
                <w:rFonts w:ascii="Times New Roman" w:hAnsi="Times New Roman" w:cs="Times New Roman"/>
                <w:sz w:val="28"/>
                <w:szCs w:val="28"/>
              </w:rPr>
            </w:pPr>
          </w:p>
          <w:p w:rsidR="00C769FD" w:rsidRDefault="00D1651A" w:rsidP="00D1651A">
            <w:pPr>
              <w:autoSpaceDE w:val="0"/>
              <w:autoSpaceDN w:val="0"/>
              <w:adjustRightInd w:val="0"/>
              <w:ind w:firstLine="709"/>
              <w:jc w:val="center"/>
              <w:outlineLvl w:val="0"/>
              <w:rPr>
                <w:rFonts w:ascii="Times New Roman" w:hAnsi="Times New Roman" w:cs="Times New Roman"/>
                <w:sz w:val="28"/>
                <w:szCs w:val="28"/>
              </w:rPr>
            </w:pPr>
            <w:r>
              <w:rPr>
                <w:rFonts w:ascii="Times New Roman" w:hAnsi="Times New Roman" w:cs="Times New Roman"/>
                <w:sz w:val="28"/>
                <w:szCs w:val="28"/>
              </w:rPr>
              <w:t>УТВЕРЖДЕН</w:t>
            </w:r>
          </w:p>
          <w:p w:rsidR="00C769FD" w:rsidRDefault="00C769FD" w:rsidP="00D1651A">
            <w:pPr>
              <w:autoSpaceDE w:val="0"/>
              <w:autoSpaceDN w:val="0"/>
              <w:adjustRightInd w:val="0"/>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 постановлением администрации Ейского городского поселения </w:t>
            </w:r>
          </w:p>
          <w:p w:rsidR="00C769FD" w:rsidRDefault="00C769FD" w:rsidP="00D1651A">
            <w:pPr>
              <w:autoSpaceDE w:val="0"/>
              <w:autoSpaceDN w:val="0"/>
              <w:adjustRightInd w:val="0"/>
              <w:ind w:firstLine="709"/>
              <w:jc w:val="center"/>
              <w:outlineLvl w:val="0"/>
              <w:rPr>
                <w:rFonts w:ascii="Times New Roman" w:hAnsi="Times New Roman" w:cs="Times New Roman"/>
                <w:sz w:val="28"/>
                <w:szCs w:val="28"/>
              </w:rPr>
            </w:pPr>
            <w:r>
              <w:rPr>
                <w:rFonts w:ascii="Times New Roman" w:hAnsi="Times New Roman" w:cs="Times New Roman"/>
                <w:sz w:val="28"/>
                <w:szCs w:val="28"/>
              </w:rPr>
              <w:t>Ейского района</w:t>
            </w:r>
          </w:p>
          <w:p w:rsidR="00C769FD" w:rsidRDefault="00C769FD" w:rsidP="00D1651A">
            <w:pPr>
              <w:autoSpaceDE w:val="0"/>
              <w:autoSpaceDN w:val="0"/>
              <w:adjustRightInd w:val="0"/>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от </w:t>
            </w:r>
            <w:r w:rsidR="00BE58ED">
              <w:rPr>
                <w:rFonts w:ascii="Times New Roman" w:hAnsi="Times New Roman" w:cs="Times New Roman"/>
                <w:sz w:val="28"/>
                <w:szCs w:val="28"/>
              </w:rPr>
              <w:t>04.07.2018 № 520</w:t>
            </w:r>
            <w:bookmarkStart w:id="0" w:name="_GoBack"/>
            <w:bookmarkEnd w:id="0"/>
          </w:p>
          <w:p w:rsidR="00C769FD" w:rsidRDefault="00C769FD" w:rsidP="00D1651A">
            <w:pPr>
              <w:autoSpaceDE w:val="0"/>
              <w:autoSpaceDN w:val="0"/>
              <w:adjustRightInd w:val="0"/>
              <w:ind w:firstLine="709"/>
              <w:jc w:val="center"/>
              <w:outlineLvl w:val="0"/>
              <w:rPr>
                <w:rFonts w:ascii="Times New Roman" w:hAnsi="Times New Roman" w:cs="Times New Roman"/>
                <w:sz w:val="28"/>
                <w:szCs w:val="28"/>
              </w:rPr>
            </w:pPr>
          </w:p>
        </w:tc>
      </w:tr>
    </w:tbl>
    <w:p w:rsidR="00C769FD" w:rsidRDefault="00C769FD" w:rsidP="00D1651A">
      <w:pPr>
        <w:pStyle w:val="ConsPlusTitle"/>
        <w:widowControl/>
        <w:ind w:firstLine="709"/>
        <w:jc w:val="center"/>
        <w:rPr>
          <w:sz w:val="28"/>
          <w:szCs w:val="28"/>
        </w:rPr>
      </w:pPr>
    </w:p>
    <w:p w:rsidR="00C769FD" w:rsidRPr="00C769FD" w:rsidRDefault="00C769FD" w:rsidP="00D1651A">
      <w:pPr>
        <w:pStyle w:val="ConsPlusTitle"/>
        <w:widowControl/>
        <w:jc w:val="center"/>
        <w:rPr>
          <w:sz w:val="28"/>
          <w:szCs w:val="28"/>
        </w:rPr>
      </w:pPr>
      <w:r>
        <w:rPr>
          <w:sz w:val="28"/>
          <w:szCs w:val="28"/>
        </w:rPr>
        <w:t>А</w:t>
      </w:r>
      <w:r w:rsidRPr="00C769FD">
        <w:rPr>
          <w:sz w:val="28"/>
          <w:szCs w:val="28"/>
        </w:rPr>
        <w:t>дминистративн</w:t>
      </w:r>
      <w:r>
        <w:rPr>
          <w:sz w:val="28"/>
          <w:szCs w:val="28"/>
        </w:rPr>
        <w:t>ый регламент</w:t>
      </w:r>
      <w:r w:rsidRPr="00C769FD">
        <w:rPr>
          <w:sz w:val="28"/>
          <w:szCs w:val="28"/>
        </w:rPr>
        <w:t xml:space="preserve"> </w:t>
      </w:r>
    </w:p>
    <w:p w:rsidR="00C769FD" w:rsidRPr="00C769FD" w:rsidRDefault="00C769FD" w:rsidP="00D1651A">
      <w:pPr>
        <w:pStyle w:val="ConsPlusTitle"/>
        <w:widowControl/>
        <w:jc w:val="center"/>
        <w:rPr>
          <w:sz w:val="28"/>
          <w:szCs w:val="28"/>
        </w:rPr>
      </w:pPr>
      <w:r w:rsidRPr="00C769FD">
        <w:rPr>
          <w:sz w:val="28"/>
          <w:szCs w:val="28"/>
        </w:rPr>
        <w:t xml:space="preserve">исполнения муниципальной функции </w:t>
      </w:r>
    </w:p>
    <w:p w:rsidR="00C769FD" w:rsidRPr="00C769FD" w:rsidRDefault="00C769FD" w:rsidP="00D1651A">
      <w:pPr>
        <w:pStyle w:val="ConsPlusTitle"/>
        <w:widowControl/>
        <w:jc w:val="center"/>
        <w:rPr>
          <w:sz w:val="28"/>
          <w:szCs w:val="28"/>
        </w:rPr>
      </w:pPr>
      <w:r>
        <w:rPr>
          <w:sz w:val="28"/>
          <w:szCs w:val="28"/>
        </w:rPr>
        <w:t>«</w:t>
      </w:r>
      <w:r w:rsidRPr="00C769FD">
        <w:rPr>
          <w:sz w:val="28"/>
          <w:szCs w:val="28"/>
        </w:rPr>
        <w:t>Осуществление муниципального контроля в области</w:t>
      </w:r>
    </w:p>
    <w:p w:rsidR="00C769FD" w:rsidRPr="00C769FD" w:rsidRDefault="00C769FD" w:rsidP="00D1651A">
      <w:pPr>
        <w:pStyle w:val="ConsPlusTitle"/>
        <w:widowControl/>
        <w:jc w:val="center"/>
        <w:rPr>
          <w:sz w:val="28"/>
          <w:szCs w:val="28"/>
        </w:rPr>
      </w:pPr>
      <w:r>
        <w:rPr>
          <w:sz w:val="28"/>
          <w:szCs w:val="28"/>
        </w:rPr>
        <w:t>торговой деятельности»</w:t>
      </w:r>
    </w:p>
    <w:p w:rsidR="00C769FD" w:rsidRDefault="00C769FD" w:rsidP="00D1651A">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769FD">
        <w:rPr>
          <w:rFonts w:ascii="Times New Roman" w:hAnsi="Times New Roman" w:cs="Times New Roman"/>
          <w:sz w:val="28"/>
          <w:szCs w:val="28"/>
        </w:rPr>
        <w:t>Раздел 1. ОБЩИЕ ПОЛОЖЕНИЯ</w:t>
      </w:r>
    </w:p>
    <w:p w:rsidR="000E4A2E" w:rsidRPr="00C769FD" w:rsidRDefault="000E4A2E" w:rsidP="00D1651A">
      <w:pPr>
        <w:autoSpaceDE w:val="0"/>
        <w:autoSpaceDN w:val="0"/>
        <w:adjustRightInd w:val="0"/>
        <w:spacing w:after="0" w:line="240" w:lineRule="auto"/>
        <w:ind w:firstLine="709"/>
        <w:jc w:val="both"/>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1.1. Наименование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Муниципальная функция </w:t>
      </w:r>
      <w:r w:rsidR="00F12D9F">
        <w:rPr>
          <w:rFonts w:ascii="Times New Roman" w:hAnsi="Times New Roman" w:cs="Times New Roman"/>
          <w:sz w:val="28"/>
          <w:szCs w:val="28"/>
        </w:rPr>
        <w:t>«</w:t>
      </w:r>
      <w:r w:rsidRPr="00C769FD">
        <w:rPr>
          <w:rFonts w:ascii="Times New Roman" w:hAnsi="Times New Roman" w:cs="Times New Roman"/>
          <w:sz w:val="28"/>
          <w:szCs w:val="28"/>
        </w:rPr>
        <w:t>Осуществление муниципального контроля в области торговой деятельности</w:t>
      </w:r>
      <w:r w:rsidR="00F12D9F">
        <w:rPr>
          <w:rFonts w:ascii="Times New Roman" w:hAnsi="Times New Roman" w:cs="Times New Roman"/>
          <w:sz w:val="28"/>
          <w:szCs w:val="28"/>
        </w:rPr>
        <w:t>»</w:t>
      </w:r>
      <w:r w:rsidRPr="00C769FD">
        <w:rPr>
          <w:rFonts w:ascii="Times New Roman" w:hAnsi="Times New Roman" w:cs="Times New Roman"/>
          <w:sz w:val="28"/>
          <w:szCs w:val="28"/>
        </w:rPr>
        <w:t>.</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1.1.1. Админист</w:t>
      </w:r>
      <w:r w:rsidR="005C09A6">
        <w:rPr>
          <w:rFonts w:ascii="Times New Roman" w:hAnsi="Times New Roman" w:cs="Times New Roman"/>
          <w:sz w:val="28"/>
          <w:szCs w:val="28"/>
        </w:rPr>
        <w:t xml:space="preserve">ративный регламент исполнения </w:t>
      </w:r>
      <w:r w:rsidRPr="00C769FD">
        <w:rPr>
          <w:rFonts w:ascii="Times New Roman" w:hAnsi="Times New Roman" w:cs="Times New Roman"/>
          <w:sz w:val="28"/>
          <w:szCs w:val="28"/>
        </w:rPr>
        <w:t xml:space="preserve"> муниципальной функции по осуществлению муниципального контроля в области торговой деятельности (далее - административный регламент) разработан в целях повышения качества и эффективности проверок, проводимых должностными лицами</w:t>
      </w:r>
      <w:r w:rsidR="005C09A6">
        <w:rPr>
          <w:rFonts w:ascii="Times New Roman" w:hAnsi="Times New Roman" w:cs="Times New Roman"/>
          <w:sz w:val="28"/>
          <w:szCs w:val="28"/>
        </w:rPr>
        <w:t xml:space="preserve"> отдела торговли и курортов администрации Ейского городского поселения Ейского района</w:t>
      </w:r>
      <w:r w:rsidRPr="00C769FD">
        <w:rPr>
          <w:rFonts w:ascii="Times New Roman" w:hAnsi="Times New Roman" w:cs="Times New Roman"/>
          <w:sz w:val="28"/>
          <w:szCs w:val="28"/>
        </w:rPr>
        <w:t>, защиты прав участников торговых правоотношений.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1.1.2. Настоящий административный регламент устанавливает сроки и последовательность административных процедур при реализации полномочий по муниципальному контролю в области торговой деятельности.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1.1.3. Муниципальный контроль осуществляется в форме плановых и внеплановых проверок соблюдения индивидуальными предпринимателями, юридическими лицами требований федеральных законов, законов Краснодарского края, муниципальных правовых актов </w:t>
      </w:r>
      <w:r w:rsidR="005C09A6">
        <w:rPr>
          <w:rFonts w:ascii="Times New Roman" w:hAnsi="Times New Roman" w:cs="Times New Roman"/>
          <w:sz w:val="28"/>
          <w:szCs w:val="28"/>
        </w:rPr>
        <w:t xml:space="preserve">Ейского района и Ейского городского поселения Ейского района  </w:t>
      </w:r>
      <w:r w:rsidRPr="00C769FD">
        <w:rPr>
          <w:rFonts w:ascii="Times New Roman" w:hAnsi="Times New Roman" w:cs="Times New Roman"/>
          <w:sz w:val="28"/>
          <w:szCs w:val="28"/>
        </w:rPr>
        <w:t>в области торговой деятельности (далее - обязательные требования) на территории</w:t>
      </w:r>
      <w:r w:rsidR="005C09A6">
        <w:rPr>
          <w:rFonts w:ascii="Times New Roman" w:hAnsi="Times New Roman" w:cs="Times New Roman"/>
          <w:sz w:val="28"/>
          <w:szCs w:val="28"/>
        </w:rPr>
        <w:t xml:space="preserve"> Ейского городского поселения Ейского района</w:t>
      </w:r>
      <w:r w:rsidRPr="00C769FD">
        <w:rPr>
          <w:rFonts w:ascii="Times New Roman" w:hAnsi="Times New Roman" w:cs="Times New Roman"/>
          <w:sz w:val="28"/>
          <w:szCs w:val="28"/>
        </w:rPr>
        <w:t xml:space="preserve">, а также проведения мероприятий по профилактике нарушений указанный требований, с учетом </w:t>
      </w:r>
      <w:r w:rsidRPr="005C09A6">
        <w:rPr>
          <w:rFonts w:ascii="Times New Roman" w:hAnsi="Times New Roman" w:cs="Times New Roman"/>
          <w:color w:val="000000" w:themeColor="text1"/>
          <w:sz w:val="28"/>
          <w:szCs w:val="28"/>
        </w:rPr>
        <w:t xml:space="preserve">положений Федерального </w:t>
      </w:r>
      <w:hyperlink r:id="rId6" w:history="1">
        <w:r w:rsidRPr="005C09A6">
          <w:rPr>
            <w:rFonts w:ascii="Times New Roman" w:hAnsi="Times New Roman" w:cs="Times New Roman"/>
            <w:color w:val="000000" w:themeColor="text1"/>
            <w:sz w:val="28"/>
            <w:szCs w:val="28"/>
          </w:rPr>
          <w:t>закона</w:t>
        </w:r>
      </w:hyperlink>
      <w:r w:rsidRPr="00C769FD">
        <w:rPr>
          <w:rFonts w:ascii="Times New Roman" w:hAnsi="Times New Roman" w:cs="Times New Roman"/>
          <w:sz w:val="28"/>
          <w:szCs w:val="28"/>
        </w:rPr>
        <w:t xml:space="preserve"> от 26 декабря 2008 года </w:t>
      </w:r>
      <w:r w:rsidR="005C09A6">
        <w:rPr>
          <w:rFonts w:ascii="Times New Roman" w:hAnsi="Times New Roman" w:cs="Times New Roman"/>
          <w:sz w:val="28"/>
          <w:szCs w:val="28"/>
        </w:rPr>
        <w:t>№</w:t>
      </w:r>
      <w:r w:rsidRPr="00C769FD">
        <w:rPr>
          <w:rFonts w:ascii="Times New Roman" w:hAnsi="Times New Roman" w:cs="Times New Roman"/>
          <w:sz w:val="28"/>
          <w:szCs w:val="28"/>
        </w:rPr>
        <w:t xml:space="preserve"> 294-ФЗ </w:t>
      </w:r>
      <w:r w:rsidR="005C09A6">
        <w:rPr>
          <w:rFonts w:ascii="Times New Roman" w:hAnsi="Times New Roman" w:cs="Times New Roman"/>
          <w:sz w:val="28"/>
          <w:szCs w:val="28"/>
        </w:rPr>
        <w:t>«</w:t>
      </w:r>
      <w:r w:rsidRPr="00C769FD">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C09A6">
        <w:rPr>
          <w:rFonts w:ascii="Times New Roman" w:hAnsi="Times New Roman" w:cs="Times New Roman"/>
          <w:sz w:val="28"/>
          <w:szCs w:val="28"/>
        </w:rPr>
        <w:t>»</w:t>
      </w:r>
      <w:r w:rsidRPr="00C769FD">
        <w:rPr>
          <w:rFonts w:ascii="Times New Roman" w:hAnsi="Times New Roman" w:cs="Times New Roman"/>
          <w:sz w:val="28"/>
          <w:szCs w:val="28"/>
        </w:rPr>
        <w:t>, в пределах установленных полномочий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1.2. Наименование функционального администрации</w:t>
      </w:r>
      <w:r w:rsidR="005C09A6">
        <w:rPr>
          <w:rFonts w:ascii="Times New Roman" w:hAnsi="Times New Roman" w:cs="Times New Roman"/>
          <w:sz w:val="28"/>
          <w:szCs w:val="28"/>
        </w:rPr>
        <w:t xml:space="preserve"> Ейского городского поселения Ейского района</w:t>
      </w:r>
      <w:r w:rsidRPr="00C769FD">
        <w:rPr>
          <w:rFonts w:ascii="Times New Roman" w:hAnsi="Times New Roman" w:cs="Times New Roman"/>
          <w:sz w:val="28"/>
          <w:szCs w:val="28"/>
        </w:rPr>
        <w:t>, исп</w:t>
      </w:r>
      <w:r w:rsidR="005C09A6">
        <w:rPr>
          <w:rFonts w:ascii="Times New Roman" w:hAnsi="Times New Roman" w:cs="Times New Roman"/>
          <w:sz w:val="28"/>
          <w:szCs w:val="28"/>
        </w:rPr>
        <w:t>олняющего муниципальную функцию - отдел торговли и курортов администрации Ейского городского поселения Ейского района</w:t>
      </w:r>
      <w:r w:rsidRPr="00C769FD">
        <w:rPr>
          <w:rFonts w:ascii="Times New Roman" w:hAnsi="Times New Roman" w:cs="Times New Roman"/>
          <w:sz w:val="28"/>
          <w:szCs w:val="28"/>
        </w:rPr>
        <w:t xml:space="preserve"> (далее - орган муниципального контроля).</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lastRenderedPageBreak/>
        <w:t>1.3.  Перечень нормативных правовых актов, регулирующих исполнение муниципальной функции.</w:t>
      </w:r>
    </w:p>
    <w:p w:rsidR="000E4A2E"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Исполнение муниципально</w:t>
      </w:r>
      <w:r w:rsidR="00767F06">
        <w:rPr>
          <w:rFonts w:ascii="Times New Roman" w:hAnsi="Times New Roman" w:cs="Times New Roman"/>
          <w:sz w:val="28"/>
          <w:szCs w:val="28"/>
        </w:rPr>
        <w:t xml:space="preserve">й </w:t>
      </w:r>
      <w:r w:rsidRPr="00C769FD">
        <w:rPr>
          <w:rFonts w:ascii="Times New Roman" w:hAnsi="Times New Roman" w:cs="Times New Roman"/>
          <w:sz w:val="28"/>
          <w:szCs w:val="28"/>
        </w:rPr>
        <w:t xml:space="preserve">функции по осуществлению муниципального контроля в области торговой деятельности на территории </w:t>
      </w:r>
      <w:r w:rsidR="005C09A6">
        <w:rPr>
          <w:rFonts w:ascii="Times New Roman" w:hAnsi="Times New Roman" w:cs="Times New Roman"/>
          <w:sz w:val="28"/>
          <w:szCs w:val="28"/>
        </w:rPr>
        <w:t>Ейского городского поселения Ейского района</w:t>
      </w:r>
      <w:r w:rsidR="005C09A6" w:rsidRPr="00C769FD">
        <w:rPr>
          <w:rFonts w:ascii="Times New Roman" w:hAnsi="Times New Roman" w:cs="Times New Roman"/>
          <w:sz w:val="28"/>
          <w:szCs w:val="28"/>
        </w:rPr>
        <w:t xml:space="preserve"> </w:t>
      </w:r>
      <w:r w:rsidRPr="00C769FD">
        <w:rPr>
          <w:rFonts w:ascii="Times New Roman" w:hAnsi="Times New Roman" w:cs="Times New Roman"/>
          <w:sz w:val="28"/>
          <w:szCs w:val="28"/>
        </w:rPr>
        <w:t>осуществляется в соответствии с:</w:t>
      </w:r>
    </w:p>
    <w:p w:rsidR="005C09A6" w:rsidRPr="00C769FD" w:rsidRDefault="005C09A6"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 Федеральным </w:t>
      </w:r>
      <w:hyperlink r:id="rId7" w:history="1">
        <w:r w:rsidRPr="005C09A6">
          <w:rPr>
            <w:rFonts w:ascii="Times New Roman" w:hAnsi="Times New Roman" w:cs="Times New Roman"/>
            <w:color w:val="000000" w:themeColor="text1"/>
            <w:sz w:val="28"/>
            <w:szCs w:val="28"/>
          </w:rPr>
          <w:t>законом</w:t>
        </w:r>
      </w:hyperlink>
      <w:r w:rsidRPr="005C09A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5C09A6">
        <w:rPr>
          <w:rFonts w:ascii="Times New Roman" w:hAnsi="Times New Roman" w:cs="Times New Roman"/>
          <w:color w:val="000000" w:themeColor="text1"/>
          <w:sz w:val="28"/>
          <w:szCs w:val="28"/>
        </w:rPr>
        <w:t xml:space="preserve">от </w:t>
      </w:r>
      <w:r>
        <w:rPr>
          <w:rFonts w:ascii="Times New Roman" w:hAnsi="Times New Roman" w:cs="Times New Roman"/>
          <w:color w:val="000000" w:themeColor="text1"/>
          <w:sz w:val="28"/>
          <w:szCs w:val="28"/>
        </w:rPr>
        <w:t xml:space="preserve"> </w:t>
      </w:r>
      <w:r w:rsidRPr="005C09A6">
        <w:rPr>
          <w:rFonts w:ascii="Times New Roman" w:hAnsi="Times New Roman" w:cs="Times New Roman"/>
          <w:color w:val="000000" w:themeColor="text1"/>
          <w:sz w:val="28"/>
          <w:szCs w:val="28"/>
        </w:rPr>
        <w:t>26 декабря 2008 года</w:t>
      </w:r>
      <w:r>
        <w:rPr>
          <w:rFonts w:ascii="Times New Roman" w:hAnsi="Times New Roman" w:cs="Times New Roman"/>
          <w:color w:val="000000" w:themeColor="text1"/>
          <w:sz w:val="28"/>
          <w:szCs w:val="28"/>
        </w:rPr>
        <w:t xml:space="preserve"> № 294-ФЗ «</w:t>
      </w:r>
      <w:r w:rsidRPr="005C09A6">
        <w:rPr>
          <w:rFonts w:ascii="Times New Roman" w:hAnsi="Times New Roman" w:cs="Times New Roman"/>
          <w:color w:val="000000" w:themeColor="text1"/>
          <w:sz w:val="28"/>
          <w:szCs w:val="28"/>
        </w:rPr>
        <w:t>О защите прав юридических лиц и индивидуаль</w:t>
      </w:r>
      <w:r w:rsidRPr="00C769FD">
        <w:rPr>
          <w:rFonts w:ascii="Times New Roman" w:hAnsi="Times New Roman" w:cs="Times New Roman"/>
          <w:sz w:val="28"/>
          <w:szCs w:val="28"/>
        </w:rPr>
        <w:t>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8"/>
          <w:szCs w:val="28"/>
        </w:rPr>
        <w:t>»</w:t>
      </w:r>
      <w:r w:rsidRPr="00C769FD">
        <w:rPr>
          <w:rFonts w:ascii="Times New Roman" w:hAnsi="Times New Roman" w:cs="Times New Roman"/>
          <w:sz w:val="28"/>
          <w:szCs w:val="28"/>
        </w:rPr>
        <w:t xml:space="preserve"> (текст документа офиц</w:t>
      </w:r>
      <w:r>
        <w:rPr>
          <w:rFonts w:ascii="Times New Roman" w:hAnsi="Times New Roman" w:cs="Times New Roman"/>
          <w:sz w:val="28"/>
          <w:szCs w:val="28"/>
        </w:rPr>
        <w:t>иально опубликован в изданиях: «</w:t>
      </w:r>
      <w:r w:rsidRPr="00C769FD">
        <w:rPr>
          <w:rFonts w:ascii="Times New Roman" w:hAnsi="Times New Roman" w:cs="Times New Roman"/>
          <w:sz w:val="28"/>
          <w:szCs w:val="28"/>
        </w:rPr>
        <w:t>Российская газета</w:t>
      </w:r>
      <w:r>
        <w:rPr>
          <w:rFonts w:ascii="Times New Roman" w:hAnsi="Times New Roman" w:cs="Times New Roman"/>
          <w:sz w:val="28"/>
          <w:szCs w:val="28"/>
        </w:rPr>
        <w:t>»</w:t>
      </w:r>
      <w:r w:rsidRPr="00C769FD">
        <w:rPr>
          <w:rFonts w:ascii="Times New Roman" w:hAnsi="Times New Roman" w:cs="Times New Roman"/>
          <w:sz w:val="28"/>
          <w:szCs w:val="28"/>
        </w:rPr>
        <w:t xml:space="preserve"> от 30 декабря 2008 года </w:t>
      </w:r>
      <w:r>
        <w:rPr>
          <w:rFonts w:ascii="Times New Roman" w:hAnsi="Times New Roman" w:cs="Times New Roman"/>
          <w:sz w:val="28"/>
          <w:szCs w:val="28"/>
        </w:rPr>
        <w:t>№</w:t>
      </w:r>
      <w:r w:rsidRPr="00C769FD">
        <w:rPr>
          <w:rFonts w:ascii="Times New Roman" w:hAnsi="Times New Roman" w:cs="Times New Roman"/>
          <w:sz w:val="28"/>
          <w:szCs w:val="28"/>
        </w:rPr>
        <w:t xml:space="preserve"> 266; </w:t>
      </w:r>
      <w:r>
        <w:rPr>
          <w:rFonts w:ascii="Times New Roman" w:hAnsi="Times New Roman" w:cs="Times New Roman"/>
          <w:sz w:val="28"/>
          <w:szCs w:val="28"/>
        </w:rPr>
        <w:t>«</w:t>
      </w:r>
      <w:r w:rsidRPr="00C769FD">
        <w:rPr>
          <w:rFonts w:ascii="Times New Roman" w:hAnsi="Times New Roman" w:cs="Times New Roman"/>
          <w:sz w:val="28"/>
          <w:szCs w:val="28"/>
        </w:rPr>
        <w:t>Собрание законодательства Российской Федерации</w:t>
      </w:r>
      <w:r>
        <w:rPr>
          <w:rFonts w:ascii="Times New Roman" w:hAnsi="Times New Roman" w:cs="Times New Roman"/>
          <w:sz w:val="28"/>
          <w:szCs w:val="28"/>
        </w:rPr>
        <w:t>»</w:t>
      </w:r>
      <w:r w:rsidRPr="00C769FD">
        <w:rPr>
          <w:rFonts w:ascii="Times New Roman" w:hAnsi="Times New Roman" w:cs="Times New Roman"/>
          <w:sz w:val="28"/>
          <w:szCs w:val="28"/>
        </w:rPr>
        <w:t xml:space="preserve"> от 29 дека</w:t>
      </w:r>
      <w:r>
        <w:rPr>
          <w:rFonts w:ascii="Times New Roman" w:hAnsi="Times New Roman" w:cs="Times New Roman"/>
          <w:sz w:val="28"/>
          <w:szCs w:val="28"/>
        </w:rPr>
        <w:t>бря 2008 года №</w:t>
      </w:r>
      <w:r w:rsidRPr="00C769FD">
        <w:rPr>
          <w:rFonts w:ascii="Times New Roman" w:hAnsi="Times New Roman" w:cs="Times New Roman"/>
          <w:sz w:val="28"/>
          <w:szCs w:val="28"/>
        </w:rPr>
        <w:t xml:space="preserve"> 52 (ч. 1), ст. 6249; </w:t>
      </w:r>
      <w:r>
        <w:rPr>
          <w:rFonts w:ascii="Times New Roman" w:hAnsi="Times New Roman" w:cs="Times New Roman"/>
          <w:sz w:val="28"/>
          <w:szCs w:val="28"/>
        </w:rPr>
        <w:t>«</w:t>
      </w:r>
      <w:r w:rsidRPr="00C769FD">
        <w:rPr>
          <w:rFonts w:ascii="Times New Roman" w:hAnsi="Times New Roman" w:cs="Times New Roman"/>
          <w:sz w:val="28"/>
          <w:szCs w:val="28"/>
        </w:rPr>
        <w:t>Парламентская газета</w:t>
      </w:r>
      <w:r>
        <w:rPr>
          <w:rFonts w:ascii="Times New Roman" w:hAnsi="Times New Roman" w:cs="Times New Roman"/>
          <w:sz w:val="28"/>
          <w:szCs w:val="28"/>
        </w:rPr>
        <w:t>»</w:t>
      </w:r>
      <w:r w:rsidRPr="00C769FD">
        <w:rPr>
          <w:rFonts w:ascii="Times New Roman" w:hAnsi="Times New Roman" w:cs="Times New Roman"/>
          <w:sz w:val="28"/>
          <w:szCs w:val="28"/>
        </w:rPr>
        <w:t xml:space="preserve"> от 31 декабря 2008 года </w:t>
      </w:r>
      <w:r>
        <w:rPr>
          <w:rFonts w:ascii="Times New Roman" w:hAnsi="Times New Roman" w:cs="Times New Roman"/>
          <w:sz w:val="28"/>
          <w:szCs w:val="28"/>
        </w:rPr>
        <w:t>№</w:t>
      </w:r>
      <w:r w:rsidRPr="00C769FD">
        <w:rPr>
          <w:rFonts w:ascii="Times New Roman" w:hAnsi="Times New Roman" w:cs="Times New Roman"/>
          <w:sz w:val="28"/>
          <w:szCs w:val="28"/>
        </w:rPr>
        <w:t xml:space="preserve"> 90);</w:t>
      </w:r>
    </w:p>
    <w:p w:rsidR="000E4A2E"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5C09A6">
        <w:rPr>
          <w:rFonts w:ascii="Times New Roman" w:hAnsi="Times New Roman" w:cs="Times New Roman"/>
          <w:color w:val="000000" w:themeColor="text1"/>
          <w:sz w:val="28"/>
          <w:szCs w:val="28"/>
        </w:rPr>
        <w:t xml:space="preserve">- </w:t>
      </w:r>
      <w:hyperlink r:id="rId8" w:history="1">
        <w:r w:rsidRPr="005C09A6">
          <w:rPr>
            <w:rFonts w:ascii="Times New Roman" w:hAnsi="Times New Roman" w:cs="Times New Roman"/>
            <w:color w:val="000000" w:themeColor="text1"/>
            <w:sz w:val="28"/>
            <w:szCs w:val="28"/>
          </w:rPr>
          <w:t>Кодексом</w:t>
        </w:r>
      </w:hyperlink>
      <w:r w:rsidRPr="005C09A6">
        <w:rPr>
          <w:rFonts w:ascii="Times New Roman" w:hAnsi="Times New Roman" w:cs="Times New Roman"/>
          <w:color w:val="000000" w:themeColor="text1"/>
          <w:sz w:val="28"/>
          <w:szCs w:val="28"/>
        </w:rPr>
        <w:t xml:space="preserve"> Российской Федерации об административных </w:t>
      </w:r>
      <w:r w:rsidRPr="00C769FD">
        <w:rPr>
          <w:rFonts w:ascii="Times New Roman" w:hAnsi="Times New Roman" w:cs="Times New Roman"/>
          <w:sz w:val="28"/>
          <w:szCs w:val="28"/>
        </w:rPr>
        <w:t xml:space="preserve">правонарушениях (текст документа официально опубликован в изданиях: "Российская газета" от 31 декабря 2001 года N 256 "Парламентская газета" от </w:t>
      </w:r>
      <w:r w:rsidR="005C09A6">
        <w:rPr>
          <w:rFonts w:ascii="Times New Roman" w:hAnsi="Times New Roman" w:cs="Times New Roman"/>
          <w:sz w:val="28"/>
          <w:szCs w:val="28"/>
        </w:rPr>
        <w:t xml:space="preserve">              </w:t>
      </w:r>
      <w:r w:rsidRPr="00C769FD">
        <w:rPr>
          <w:rFonts w:ascii="Times New Roman" w:hAnsi="Times New Roman" w:cs="Times New Roman"/>
          <w:sz w:val="28"/>
          <w:szCs w:val="28"/>
        </w:rPr>
        <w:t>5 января 2002 года N 2-5; "Собрание законодательства РФ" от 7 января 2002 года "1 (ч. 1), ст. 1);</w:t>
      </w:r>
    </w:p>
    <w:p w:rsidR="000E4A2E" w:rsidRPr="005C09A6"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5C09A6">
        <w:rPr>
          <w:rFonts w:ascii="Times New Roman" w:hAnsi="Times New Roman" w:cs="Times New Roman"/>
          <w:color w:val="000000" w:themeColor="text1"/>
          <w:sz w:val="28"/>
          <w:szCs w:val="28"/>
        </w:rPr>
        <w:t xml:space="preserve">- Федеральным </w:t>
      </w:r>
      <w:hyperlink r:id="rId9" w:history="1">
        <w:r w:rsidRPr="005C09A6">
          <w:rPr>
            <w:rFonts w:ascii="Times New Roman" w:hAnsi="Times New Roman" w:cs="Times New Roman"/>
            <w:color w:val="000000" w:themeColor="text1"/>
            <w:sz w:val="28"/>
            <w:szCs w:val="28"/>
          </w:rPr>
          <w:t>законом</w:t>
        </w:r>
      </w:hyperlink>
      <w:r w:rsidR="005C09A6">
        <w:rPr>
          <w:rFonts w:ascii="Times New Roman" w:hAnsi="Times New Roman" w:cs="Times New Roman"/>
          <w:color w:val="000000" w:themeColor="text1"/>
          <w:sz w:val="28"/>
          <w:szCs w:val="28"/>
        </w:rPr>
        <w:t xml:space="preserve"> от 30 декабря 2006 года №</w:t>
      </w:r>
      <w:r w:rsidRPr="005C09A6">
        <w:rPr>
          <w:rFonts w:ascii="Times New Roman" w:hAnsi="Times New Roman" w:cs="Times New Roman"/>
          <w:color w:val="000000" w:themeColor="text1"/>
          <w:sz w:val="28"/>
          <w:szCs w:val="28"/>
        </w:rPr>
        <w:t xml:space="preserve"> 271-ФЗ "О розничных рынках" Российской Федерации" (текст документа официально опубликован в изданиях: "Собрание законодательства РФ", 1 января 2007, N 1 (1 ч.), ст. 34, "Российская газета", N 1, 10 января 2007 года;</w:t>
      </w:r>
    </w:p>
    <w:p w:rsidR="000E4A2E" w:rsidRPr="005C09A6"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5C09A6">
        <w:rPr>
          <w:rFonts w:ascii="Times New Roman" w:hAnsi="Times New Roman" w:cs="Times New Roman"/>
          <w:color w:val="000000" w:themeColor="text1"/>
          <w:sz w:val="28"/>
          <w:szCs w:val="28"/>
        </w:rPr>
        <w:t xml:space="preserve">- Федеральным </w:t>
      </w:r>
      <w:hyperlink r:id="rId10" w:history="1">
        <w:r w:rsidRPr="005C09A6">
          <w:rPr>
            <w:rFonts w:ascii="Times New Roman" w:hAnsi="Times New Roman" w:cs="Times New Roman"/>
            <w:color w:val="000000" w:themeColor="text1"/>
            <w:sz w:val="28"/>
            <w:szCs w:val="28"/>
          </w:rPr>
          <w:t>законом</w:t>
        </w:r>
      </w:hyperlink>
      <w:r w:rsidRPr="005C09A6">
        <w:rPr>
          <w:rFonts w:ascii="Times New Roman" w:hAnsi="Times New Roman" w:cs="Times New Roman"/>
          <w:color w:val="000000" w:themeColor="text1"/>
          <w:sz w:val="28"/>
          <w:szCs w:val="28"/>
        </w:rPr>
        <w:t xml:space="preserve"> от 28 декабря 2009 го</w:t>
      </w:r>
      <w:r w:rsidR="005C09A6">
        <w:rPr>
          <w:rFonts w:ascii="Times New Roman" w:hAnsi="Times New Roman" w:cs="Times New Roman"/>
          <w:color w:val="000000" w:themeColor="text1"/>
          <w:sz w:val="28"/>
          <w:szCs w:val="28"/>
        </w:rPr>
        <w:t>да №</w:t>
      </w:r>
      <w:r w:rsidRPr="005C09A6">
        <w:rPr>
          <w:rFonts w:ascii="Times New Roman" w:hAnsi="Times New Roman" w:cs="Times New Roman"/>
          <w:color w:val="000000" w:themeColor="text1"/>
          <w:sz w:val="28"/>
          <w:szCs w:val="28"/>
        </w:rPr>
        <w:t xml:space="preserve"> 381-ФЗ "Об основах государственного регулирования торговой деятельности в Российской Федерации" (текст документа официально опубликован в изданиях: "Российская газета", N 253, 30 декабря 2009 года, "Собрание законодательства РФ", 4 января 2010 года, N 1, ст. 2.);</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5C09A6">
        <w:rPr>
          <w:rFonts w:ascii="Times New Roman" w:hAnsi="Times New Roman" w:cs="Times New Roman"/>
          <w:color w:val="000000" w:themeColor="text1"/>
          <w:sz w:val="28"/>
          <w:szCs w:val="28"/>
        </w:rPr>
        <w:t xml:space="preserve">- </w:t>
      </w:r>
      <w:hyperlink r:id="rId11" w:history="1">
        <w:r w:rsidRPr="005C09A6">
          <w:rPr>
            <w:rFonts w:ascii="Times New Roman" w:hAnsi="Times New Roman" w:cs="Times New Roman"/>
            <w:color w:val="000000" w:themeColor="text1"/>
            <w:sz w:val="28"/>
            <w:szCs w:val="28"/>
          </w:rPr>
          <w:t>Постановлением</w:t>
        </w:r>
      </w:hyperlink>
      <w:r w:rsidRPr="005C09A6">
        <w:rPr>
          <w:rFonts w:ascii="Times New Roman" w:hAnsi="Times New Roman" w:cs="Times New Roman"/>
          <w:color w:val="000000" w:themeColor="text1"/>
          <w:sz w:val="28"/>
          <w:szCs w:val="28"/>
        </w:rPr>
        <w:t xml:space="preserve"> Правительства Российской Федерации от 30 июня </w:t>
      </w:r>
      <w:r w:rsidR="005C09A6">
        <w:rPr>
          <w:rFonts w:ascii="Times New Roman" w:hAnsi="Times New Roman" w:cs="Times New Roman"/>
          <w:color w:val="000000" w:themeColor="text1"/>
          <w:sz w:val="28"/>
          <w:szCs w:val="28"/>
        </w:rPr>
        <w:t xml:space="preserve">               </w:t>
      </w:r>
      <w:r w:rsidRPr="005C09A6">
        <w:rPr>
          <w:rFonts w:ascii="Times New Roman" w:hAnsi="Times New Roman" w:cs="Times New Roman"/>
          <w:color w:val="000000" w:themeColor="text1"/>
          <w:sz w:val="28"/>
          <w:szCs w:val="28"/>
        </w:rPr>
        <w:t xml:space="preserve">2010 года </w:t>
      </w:r>
      <w:r w:rsidR="005C09A6">
        <w:rPr>
          <w:rFonts w:ascii="Times New Roman" w:hAnsi="Times New Roman" w:cs="Times New Roman"/>
          <w:color w:val="000000" w:themeColor="text1"/>
          <w:sz w:val="28"/>
          <w:szCs w:val="28"/>
        </w:rPr>
        <w:t>№</w:t>
      </w:r>
      <w:r w:rsidRPr="005C09A6">
        <w:rPr>
          <w:rFonts w:ascii="Times New Roman" w:hAnsi="Times New Roman" w:cs="Times New Roman"/>
          <w:color w:val="000000" w:themeColor="text1"/>
          <w:sz w:val="28"/>
          <w:szCs w:val="28"/>
        </w:rPr>
        <w:t xml:space="preserve"> 489 "Об утверждении правил подготовки органами государственного контроля (надзора) и органами </w:t>
      </w:r>
      <w:r w:rsidRPr="00C769FD">
        <w:rPr>
          <w:rFonts w:ascii="Times New Roman" w:hAnsi="Times New Roman" w:cs="Times New Roman"/>
          <w:sz w:val="28"/>
          <w:szCs w:val="28"/>
        </w:rPr>
        <w:t>муниципального контроля ежегодных планов проведения плановых проверок юридических лиц и индивиду</w:t>
      </w:r>
      <w:r w:rsidR="00767F06">
        <w:rPr>
          <w:rFonts w:ascii="Times New Roman" w:hAnsi="Times New Roman" w:cs="Times New Roman"/>
          <w:sz w:val="28"/>
          <w:szCs w:val="28"/>
        </w:rPr>
        <w:t xml:space="preserve">альных предпринимателей" (текст </w:t>
      </w:r>
      <w:r w:rsidRPr="00C769FD">
        <w:rPr>
          <w:rFonts w:ascii="Times New Roman" w:hAnsi="Times New Roman" w:cs="Times New Roman"/>
          <w:sz w:val="28"/>
          <w:szCs w:val="28"/>
        </w:rPr>
        <w:t>документа официально опубликован в издании "Собрание законодательства РФ", 12</w:t>
      </w:r>
      <w:r w:rsidR="005C09A6">
        <w:rPr>
          <w:rFonts w:ascii="Times New Roman" w:hAnsi="Times New Roman" w:cs="Times New Roman"/>
          <w:sz w:val="28"/>
          <w:szCs w:val="28"/>
        </w:rPr>
        <w:t xml:space="preserve"> </w:t>
      </w:r>
      <w:r w:rsidRPr="00C769FD">
        <w:rPr>
          <w:rFonts w:ascii="Times New Roman" w:hAnsi="Times New Roman" w:cs="Times New Roman"/>
          <w:sz w:val="28"/>
          <w:szCs w:val="28"/>
        </w:rPr>
        <w:t xml:space="preserve"> июля 2010 года, </w:t>
      </w:r>
      <w:r w:rsidR="005C09A6">
        <w:rPr>
          <w:rFonts w:ascii="Times New Roman" w:hAnsi="Times New Roman" w:cs="Times New Roman"/>
          <w:sz w:val="28"/>
          <w:szCs w:val="28"/>
        </w:rPr>
        <w:t xml:space="preserve">      №</w:t>
      </w:r>
      <w:r w:rsidRPr="00C769FD">
        <w:rPr>
          <w:rFonts w:ascii="Times New Roman" w:hAnsi="Times New Roman" w:cs="Times New Roman"/>
          <w:sz w:val="28"/>
          <w:szCs w:val="28"/>
        </w:rPr>
        <w:t xml:space="preserve"> 28, ст. 3706.);</w:t>
      </w:r>
    </w:p>
    <w:p w:rsidR="000E4A2E" w:rsidRPr="005C09A6"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5C09A6">
        <w:rPr>
          <w:rFonts w:ascii="Times New Roman" w:hAnsi="Times New Roman" w:cs="Times New Roman"/>
          <w:color w:val="000000" w:themeColor="text1"/>
          <w:sz w:val="28"/>
          <w:szCs w:val="28"/>
        </w:rPr>
        <w:t xml:space="preserve">- </w:t>
      </w:r>
      <w:hyperlink r:id="rId12" w:history="1">
        <w:r w:rsidRPr="005C09A6">
          <w:rPr>
            <w:rFonts w:ascii="Times New Roman" w:hAnsi="Times New Roman" w:cs="Times New Roman"/>
            <w:color w:val="000000" w:themeColor="text1"/>
            <w:sz w:val="28"/>
            <w:szCs w:val="28"/>
          </w:rPr>
          <w:t>Постановлением</w:t>
        </w:r>
      </w:hyperlink>
      <w:r w:rsidRPr="005C09A6">
        <w:rPr>
          <w:rFonts w:ascii="Times New Roman" w:hAnsi="Times New Roman" w:cs="Times New Roman"/>
          <w:color w:val="000000" w:themeColor="text1"/>
          <w:sz w:val="28"/>
          <w:szCs w:val="28"/>
        </w:rPr>
        <w:t xml:space="preserve"> Правительства Российской Федерации от 28 апреля </w:t>
      </w:r>
      <w:r w:rsidR="005C09A6" w:rsidRPr="005C09A6">
        <w:rPr>
          <w:rFonts w:ascii="Times New Roman" w:hAnsi="Times New Roman" w:cs="Times New Roman"/>
          <w:color w:val="000000" w:themeColor="text1"/>
          <w:sz w:val="28"/>
          <w:szCs w:val="28"/>
        </w:rPr>
        <w:t xml:space="preserve">           </w:t>
      </w:r>
      <w:r w:rsidRPr="005C09A6">
        <w:rPr>
          <w:rFonts w:ascii="Times New Roman" w:hAnsi="Times New Roman" w:cs="Times New Roman"/>
          <w:color w:val="000000" w:themeColor="text1"/>
          <w:sz w:val="28"/>
          <w:szCs w:val="28"/>
        </w:rPr>
        <w:t xml:space="preserve">2015 года </w:t>
      </w:r>
      <w:r w:rsidR="005C09A6">
        <w:rPr>
          <w:rFonts w:ascii="Times New Roman" w:hAnsi="Times New Roman" w:cs="Times New Roman"/>
          <w:color w:val="000000" w:themeColor="text1"/>
          <w:sz w:val="28"/>
          <w:szCs w:val="28"/>
        </w:rPr>
        <w:t>№</w:t>
      </w:r>
      <w:r w:rsidRPr="005C09A6">
        <w:rPr>
          <w:rFonts w:ascii="Times New Roman" w:hAnsi="Times New Roman" w:cs="Times New Roman"/>
          <w:color w:val="000000" w:themeColor="text1"/>
          <w:sz w:val="28"/>
          <w:szCs w:val="28"/>
        </w:rPr>
        <w:t xml:space="preserve"> 415 "О Правилах формирования и ведения единого реестра проверок" (текст документа официально опубликован в издании "Собрание законодательства РФ", 11 мая 2015 года N 28, ст. 2825.);</w:t>
      </w:r>
    </w:p>
    <w:p w:rsidR="000E4A2E" w:rsidRPr="005C09A6"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5C09A6">
        <w:rPr>
          <w:rFonts w:ascii="Times New Roman" w:hAnsi="Times New Roman" w:cs="Times New Roman"/>
          <w:color w:val="000000" w:themeColor="text1"/>
          <w:sz w:val="28"/>
          <w:szCs w:val="28"/>
        </w:rPr>
        <w:t xml:space="preserve">- </w:t>
      </w:r>
      <w:hyperlink r:id="rId13" w:history="1">
        <w:r w:rsidRPr="005C09A6">
          <w:rPr>
            <w:rFonts w:ascii="Times New Roman" w:hAnsi="Times New Roman" w:cs="Times New Roman"/>
            <w:color w:val="000000" w:themeColor="text1"/>
            <w:sz w:val="28"/>
            <w:szCs w:val="28"/>
          </w:rPr>
          <w:t>Постановлением</w:t>
        </w:r>
      </w:hyperlink>
      <w:r w:rsidRPr="005C09A6">
        <w:rPr>
          <w:rFonts w:ascii="Times New Roman" w:hAnsi="Times New Roman" w:cs="Times New Roman"/>
          <w:color w:val="000000" w:themeColor="text1"/>
          <w:sz w:val="28"/>
          <w:szCs w:val="28"/>
        </w:rPr>
        <w:t xml:space="preserve"> Правительст</w:t>
      </w:r>
      <w:r w:rsidR="005C09A6">
        <w:rPr>
          <w:rFonts w:ascii="Times New Roman" w:hAnsi="Times New Roman" w:cs="Times New Roman"/>
          <w:color w:val="000000" w:themeColor="text1"/>
          <w:sz w:val="28"/>
          <w:szCs w:val="28"/>
        </w:rPr>
        <w:t>ва РФ от 29 сентября 2010 года №</w:t>
      </w:r>
      <w:r w:rsidRPr="005C09A6">
        <w:rPr>
          <w:rFonts w:ascii="Times New Roman" w:hAnsi="Times New Roman" w:cs="Times New Roman"/>
          <w:color w:val="000000" w:themeColor="text1"/>
          <w:sz w:val="28"/>
          <w:szCs w:val="28"/>
        </w:rPr>
        <w:t xml:space="preserve">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(текст документа официально опубликован в изданиях: "Собрание законодательства РФ", 4 ноября 2010 года, </w:t>
      </w:r>
      <w:r w:rsidR="005C09A6">
        <w:rPr>
          <w:rFonts w:ascii="Times New Roman" w:hAnsi="Times New Roman" w:cs="Times New Roman"/>
          <w:color w:val="000000" w:themeColor="text1"/>
          <w:sz w:val="28"/>
          <w:szCs w:val="28"/>
        </w:rPr>
        <w:t>№</w:t>
      </w:r>
      <w:r w:rsidRPr="005C09A6">
        <w:rPr>
          <w:rFonts w:ascii="Times New Roman" w:hAnsi="Times New Roman" w:cs="Times New Roman"/>
          <w:color w:val="000000" w:themeColor="text1"/>
          <w:sz w:val="28"/>
          <w:szCs w:val="28"/>
        </w:rPr>
        <w:t xml:space="preserve"> 40, ст. 5097, "Российская газета", N 225, 6 ноября 2010 года.)</w:t>
      </w:r>
    </w:p>
    <w:p w:rsidR="000E4A2E" w:rsidRPr="005C09A6"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5C09A6">
        <w:rPr>
          <w:rFonts w:ascii="Times New Roman" w:hAnsi="Times New Roman" w:cs="Times New Roman"/>
          <w:color w:val="000000" w:themeColor="text1"/>
          <w:sz w:val="28"/>
          <w:szCs w:val="28"/>
        </w:rPr>
        <w:lastRenderedPageBreak/>
        <w:t xml:space="preserve">- </w:t>
      </w:r>
      <w:hyperlink r:id="rId14" w:history="1">
        <w:r w:rsidRPr="005C09A6">
          <w:rPr>
            <w:rFonts w:ascii="Times New Roman" w:hAnsi="Times New Roman" w:cs="Times New Roman"/>
            <w:color w:val="000000" w:themeColor="text1"/>
            <w:sz w:val="28"/>
            <w:szCs w:val="28"/>
          </w:rPr>
          <w:t>Постановлением</w:t>
        </w:r>
      </w:hyperlink>
      <w:r w:rsidRPr="005C09A6">
        <w:rPr>
          <w:rFonts w:ascii="Times New Roman" w:hAnsi="Times New Roman" w:cs="Times New Roman"/>
          <w:color w:val="000000" w:themeColor="text1"/>
          <w:sz w:val="28"/>
          <w:szCs w:val="28"/>
        </w:rPr>
        <w:t xml:space="preserve"> Правительства Российской Федерации от 10 марта 2007 года </w:t>
      </w:r>
      <w:r w:rsidR="005C09A6">
        <w:rPr>
          <w:rFonts w:ascii="Times New Roman" w:hAnsi="Times New Roman" w:cs="Times New Roman"/>
          <w:color w:val="000000" w:themeColor="text1"/>
          <w:sz w:val="28"/>
          <w:szCs w:val="28"/>
        </w:rPr>
        <w:t>№</w:t>
      </w:r>
      <w:r w:rsidRPr="005C09A6">
        <w:rPr>
          <w:rFonts w:ascii="Times New Roman" w:hAnsi="Times New Roman" w:cs="Times New Roman"/>
          <w:color w:val="000000" w:themeColor="text1"/>
          <w:sz w:val="28"/>
          <w:szCs w:val="28"/>
        </w:rPr>
        <w:t xml:space="preserve"> 148 "Об утверждении Правил выдачи разрешений на право организации розничного рынка", (текст документа опубликован в изданиях: "Российская газета", N 52, 15 марта 2007 года, "Собрание законодательства РФ", 19 марта 2007 года, N 12, ст. 1413);</w:t>
      </w:r>
    </w:p>
    <w:p w:rsidR="000E4A2E" w:rsidRPr="005C09A6"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5C09A6">
        <w:rPr>
          <w:rFonts w:ascii="Times New Roman" w:hAnsi="Times New Roman" w:cs="Times New Roman"/>
          <w:color w:val="000000" w:themeColor="text1"/>
          <w:sz w:val="28"/>
          <w:szCs w:val="28"/>
        </w:rPr>
        <w:t xml:space="preserve">- </w:t>
      </w:r>
      <w:hyperlink r:id="rId15" w:history="1">
        <w:r w:rsidRPr="005C09A6">
          <w:rPr>
            <w:rFonts w:ascii="Times New Roman" w:hAnsi="Times New Roman" w:cs="Times New Roman"/>
            <w:color w:val="000000" w:themeColor="text1"/>
            <w:sz w:val="28"/>
            <w:szCs w:val="28"/>
          </w:rPr>
          <w:t>Законом</w:t>
        </w:r>
      </w:hyperlink>
      <w:r w:rsidRPr="005C09A6">
        <w:rPr>
          <w:rFonts w:ascii="Times New Roman" w:hAnsi="Times New Roman" w:cs="Times New Roman"/>
          <w:color w:val="000000" w:themeColor="text1"/>
          <w:sz w:val="28"/>
          <w:szCs w:val="28"/>
        </w:rPr>
        <w:t xml:space="preserve"> Краснодарского края от 23 июля </w:t>
      </w:r>
      <w:r w:rsidR="005C09A6">
        <w:rPr>
          <w:rFonts w:ascii="Times New Roman" w:hAnsi="Times New Roman" w:cs="Times New Roman"/>
          <w:color w:val="000000" w:themeColor="text1"/>
          <w:sz w:val="28"/>
          <w:szCs w:val="28"/>
        </w:rPr>
        <w:t>2003 года №</w:t>
      </w:r>
      <w:r w:rsidRPr="005C09A6">
        <w:rPr>
          <w:rFonts w:ascii="Times New Roman" w:hAnsi="Times New Roman" w:cs="Times New Roman"/>
          <w:color w:val="000000" w:themeColor="text1"/>
          <w:sz w:val="28"/>
          <w:szCs w:val="28"/>
        </w:rPr>
        <w:t xml:space="preserve"> 608-КЗ "Об ад</w:t>
      </w:r>
      <w:r w:rsidR="00767F06">
        <w:rPr>
          <w:rFonts w:ascii="Times New Roman" w:hAnsi="Times New Roman" w:cs="Times New Roman"/>
          <w:color w:val="000000" w:themeColor="text1"/>
          <w:sz w:val="28"/>
          <w:szCs w:val="28"/>
        </w:rPr>
        <w:t xml:space="preserve">министративных правонарушениях" </w:t>
      </w:r>
      <w:r w:rsidRPr="005C09A6">
        <w:rPr>
          <w:rFonts w:ascii="Times New Roman" w:hAnsi="Times New Roman" w:cs="Times New Roman"/>
          <w:color w:val="000000" w:themeColor="text1"/>
          <w:sz w:val="28"/>
          <w:szCs w:val="28"/>
        </w:rPr>
        <w:t>(текст документа официально опубликован в изданиях: "Кубанские</w:t>
      </w:r>
      <w:r w:rsidR="00767F06">
        <w:rPr>
          <w:rFonts w:ascii="Times New Roman" w:hAnsi="Times New Roman" w:cs="Times New Roman"/>
          <w:color w:val="000000" w:themeColor="text1"/>
          <w:sz w:val="28"/>
          <w:szCs w:val="28"/>
        </w:rPr>
        <w:t xml:space="preserve"> новости" от 29 июля 2003 года </w:t>
      </w:r>
      <w:r w:rsidR="005C09A6">
        <w:rPr>
          <w:rFonts w:ascii="Times New Roman" w:hAnsi="Times New Roman" w:cs="Times New Roman"/>
          <w:color w:val="000000" w:themeColor="text1"/>
          <w:sz w:val="28"/>
          <w:szCs w:val="28"/>
        </w:rPr>
        <w:t>№</w:t>
      </w:r>
      <w:r w:rsidRPr="005C09A6">
        <w:rPr>
          <w:rFonts w:ascii="Times New Roman" w:hAnsi="Times New Roman" w:cs="Times New Roman"/>
          <w:color w:val="000000" w:themeColor="text1"/>
          <w:sz w:val="28"/>
          <w:szCs w:val="28"/>
        </w:rPr>
        <w:t xml:space="preserve"> 125; "Информационный бюллетень Законодательного Собрания Краснодарског</w:t>
      </w:r>
      <w:r w:rsidR="005C09A6">
        <w:rPr>
          <w:rFonts w:ascii="Times New Roman" w:hAnsi="Times New Roman" w:cs="Times New Roman"/>
          <w:color w:val="000000" w:themeColor="text1"/>
          <w:sz w:val="28"/>
          <w:szCs w:val="28"/>
        </w:rPr>
        <w:t>о края" от 10 ноября 2003 года №</w:t>
      </w:r>
      <w:r w:rsidRPr="005C09A6">
        <w:rPr>
          <w:rFonts w:ascii="Times New Roman" w:hAnsi="Times New Roman" w:cs="Times New Roman"/>
          <w:color w:val="000000" w:themeColor="text1"/>
          <w:sz w:val="28"/>
          <w:szCs w:val="28"/>
        </w:rPr>
        <w:t xml:space="preserve"> 11(I));</w:t>
      </w:r>
    </w:p>
    <w:p w:rsidR="000E4A2E" w:rsidRPr="005C09A6"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5C09A6">
        <w:rPr>
          <w:rFonts w:ascii="Times New Roman" w:hAnsi="Times New Roman" w:cs="Times New Roman"/>
          <w:color w:val="000000" w:themeColor="text1"/>
          <w:sz w:val="28"/>
          <w:szCs w:val="28"/>
        </w:rPr>
        <w:t xml:space="preserve">- </w:t>
      </w:r>
      <w:hyperlink r:id="rId16" w:history="1">
        <w:r w:rsidRPr="005C09A6">
          <w:rPr>
            <w:rFonts w:ascii="Times New Roman" w:hAnsi="Times New Roman" w:cs="Times New Roman"/>
            <w:color w:val="000000" w:themeColor="text1"/>
            <w:sz w:val="28"/>
            <w:szCs w:val="28"/>
          </w:rPr>
          <w:t>Постановлением</w:t>
        </w:r>
      </w:hyperlink>
      <w:r w:rsidRPr="005C09A6">
        <w:rPr>
          <w:rFonts w:ascii="Times New Roman" w:hAnsi="Times New Roman" w:cs="Times New Roman"/>
          <w:color w:val="000000" w:themeColor="text1"/>
          <w:sz w:val="28"/>
          <w:szCs w:val="28"/>
        </w:rPr>
        <w:t xml:space="preserve"> главы администрации (губернатора) Краснодарског</w:t>
      </w:r>
      <w:r w:rsidR="005C09A6">
        <w:rPr>
          <w:rFonts w:ascii="Times New Roman" w:hAnsi="Times New Roman" w:cs="Times New Roman"/>
          <w:color w:val="000000" w:themeColor="text1"/>
          <w:sz w:val="28"/>
          <w:szCs w:val="28"/>
        </w:rPr>
        <w:t>о края от 24 октября 2011 года №</w:t>
      </w:r>
      <w:r w:rsidRPr="005C09A6">
        <w:rPr>
          <w:rFonts w:ascii="Times New Roman" w:hAnsi="Times New Roman" w:cs="Times New Roman"/>
          <w:color w:val="000000" w:themeColor="text1"/>
          <w:sz w:val="28"/>
          <w:szCs w:val="28"/>
        </w:rPr>
        <w:t xml:space="preserve"> 1245 "О регулировании деятельности розничных рынков в Краснодарском крае" (текст документа официально опубликован в издании: краевая газета "Кубанские новости" от 31 октября 2011 года);</w:t>
      </w:r>
    </w:p>
    <w:p w:rsidR="000E4A2E" w:rsidRPr="005C09A6"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5C09A6">
        <w:rPr>
          <w:rFonts w:ascii="Times New Roman" w:hAnsi="Times New Roman" w:cs="Times New Roman"/>
          <w:color w:val="000000" w:themeColor="text1"/>
          <w:sz w:val="28"/>
          <w:szCs w:val="28"/>
        </w:rPr>
        <w:t xml:space="preserve">- </w:t>
      </w:r>
      <w:hyperlink r:id="rId17" w:history="1">
        <w:r w:rsidRPr="005C09A6">
          <w:rPr>
            <w:rFonts w:ascii="Times New Roman" w:hAnsi="Times New Roman" w:cs="Times New Roman"/>
            <w:color w:val="000000" w:themeColor="text1"/>
            <w:sz w:val="28"/>
            <w:szCs w:val="28"/>
          </w:rPr>
          <w:t>Постановлением</w:t>
        </w:r>
      </w:hyperlink>
      <w:r w:rsidRPr="005C09A6">
        <w:rPr>
          <w:rFonts w:ascii="Times New Roman" w:hAnsi="Times New Roman" w:cs="Times New Roman"/>
          <w:color w:val="000000" w:themeColor="text1"/>
          <w:sz w:val="28"/>
          <w:szCs w:val="28"/>
        </w:rPr>
        <w:t xml:space="preserve"> главы администрации (губернатора) Краснодарского края от 11 ноября 2014 года </w:t>
      </w:r>
      <w:r w:rsidR="00D73935">
        <w:rPr>
          <w:rFonts w:ascii="Times New Roman" w:hAnsi="Times New Roman" w:cs="Times New Roman"/>
          <w:color w:val="000000" w:themeColor="text1"/>
          <w:sz w:val="28"/>
          <w:szCs w:val="28"/>
        </w:rPr>
        <w:t>№</w:t>
      </w:r>
      <w:r w:rsidRPr="005C09A6">
        <w:rPr>
          <w:rFonts w:ascii="Times New Roman" w:hAnsi="Times New Roman" w:cs="Times New Roman"/>
          <w:color w:val="000000" w:themeColor="text1"/>
          <w:sz w:val="28"/>
          <w:szCs w:val="28"/>
        </w:rPr>
        <w:t xml:space="preserve">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 (текст документа официально опубликован </w:t>
      </w:r>
      <w:r w:rsidR="00D73935">
        <w:rPr>
          <w:rFonts w:ascii="Times New Roman" w:hAnsi="Times New Roman" w:cs="Times New Roman"/>
          <w:color w:val="000000" w:themeColor="text1"/>
          <w:sz w:val="28"/>
          <w:szCs w:val="28"/>
        </w:rPr>
        <w:t xml:space="preserve">в издании "Кубанские новости", </w:t>
      </w:r>
      <w:r w:rsidR="00C81E80">
        <w:rPr>
          <w:rFonts w:ascii="Times New Roman" w:hAnsi="Times New Roman" w:cs="Times New Roman"/>
          <w:color w:val="000000" w:themeColor="text1"/>
          <w:sz w:val="28"/>
          <w:szCs w:val="28"/>
        </w:rPr>
        <w:t xml:space="preserve">             </w:t>
      </w:r>
      <w:r w:rsidR="00D73935">
        <w:rPr>
          <w:rFonts w:ascii="Times New Roman" w:hAnsi="Times New Roman" w:cs="Times New Roman"/>
          <w:color w:val="000000" w:themeColor="text1"/>
          <w:sz w:val="28"/>
          <w:szCs w:val="28"/>
        </w:rPr>
        <w:t>№</w:t>
      </w:r>
      <w:r w:rsidRPr="005C09A6">
        <w:rPr>
          <w:rFonts w:ascii="Times New Roman" w:hAnsi="Times New Roman" w:cs="Times New Roman"/>
          <w:color w:val="000000" w:themeColor="text1"/>
          <w:sz w:val="28"/>
          <w:szCs w:val="28"/>
        </w:rPr>
        <w:t xml:space="preserve"> 194, 27 ноября 2014 года);</w:t>
      </w:r>
    </w:p>
    <w:p w:rsidR="000E4A2E" w:rsidRDefault="00BE58ED"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hyperlink r:id="rId18" w:history="1">
        <w:r w:rsidR="000E4A2E" w:rsidRPr="005C09A6">
          <w:rPr>
            <w:rFonts w:ascii="Times New Roman" w:hAnsi="Times New Roman" w:cs="Times New Roman"/>
            <w:color w:val="000000" w:themeColor="text1"/>
            <w:sz w:val="28"/>
            <w:szCs w:val="28"/>
          </w:rPr>
          <w:t>Уставом</w:t>
        </w:r>
      </w:hyperlink>
      <w:r w:rsidR="000E4A2E" w:rsidRPr="005C09A6">
        <w:rPr>
          <w:rFonts w:ascii="Times New Roman" w:hAnsi="Times New Roman" w:cs="Times New Roman"/>
          <w:color w:val="000000" w:themeColor="text1"/>
          <w:sz w:val="28"/>
          <w:szCs w:val="28"/>
        </w:rPr>
        <w:t xml:space="preserve"> </w:t>
      </w:r>
      <w:r w:rsidR="00D73935">
        <w:rPr>
          <w:rFonts w:ascii="Times New Roman" w:hAnsi="Times New Roman" w:cs="Times New Roman"/>
          <w:color w:val="000000" w:themeColor="text1"/>
          <w:sz w:val="28"/>
          <w:szCs w:val="28"/>
        </w:rPr>
        <w:t xml:space="preserve"> Ейского городского поселения Ейского района </w:t>
      </w:r>
      <w:r w:rsidR="000E4A2E" w:rsidRPr="005C09A6">
        <w:rPr>
          <w:rFonts w:ascii="Times New Roman" w:hAnsi="Times New Roman" w:cs="Times New Roman"/>
          <w:color w:val="000000" w:themeColor="text1"/>
          <w:sz w:val="28"/>
          <w:szCs w:val="28"/>
        </w:rPr>
        <w:t>(текст документа</w:t>
      </w:r>
      <w:r w:rsidR="00D73935">
        <w:rPr>
          <w:rFonts w:ascii="Times New Roman" w:hAnsi="Times New Roman" w:cs="Times New Roman"/>
          <w:color w:val="000000" w:themeColor="text1"/>
          <w:sz w:val="28"/>
          <w:szCs w:val="28"/>
        </w:rPr>
        <w:t xml:space="preserve"> обнародован</w:t>
      </w:r>
      <w:r w:rsidR="000E4A2E" w:rsidRPr="005C09A6">
        <w:rPr>
          <w:rFonts w:ascii="Times New Roman" w:hAnsi="Times New Roman" w:cs="Times New Roman"/>
          <w:color w:val="000000" w:themeColor="text1"/>
          <w:sz w:val="28"/>
          <w:szCs w:val="28"/>
        </w:rPr>
        <w:t>);</w:t>
      </w:r>
    </w:p>
    <w:p w:rsidR="001B6569" w:rsidRPr="001B6569" w:rsidRDefault="001B6569"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1B6569">
        <w:rPr>
          <w:rFonts w:ascii="Times New Roman" w:hAnsi="Times New Roman" w:cs="Times New Roman"/>
          <w:sz w:val="28"/>
          <w:szCs w:val="28"/>
        </w:rPr>
        <w:t>постановление администрации Ейского городского поселения Ейского района от 30 декабря 2011 года № 641 «Об утверждении Положения об отделе экономики и торговли администрации Ейского город</w:t>
      </w:r>
      <w:r>
        <w:rPr>
          <w:rFonts w:ascii="Times New Roman" w:hAnsi="Times New Roman" w:cs="Times New Roman"/>
          <w:sz w:val="28"/>
          <w:szCs w:val="28"/>
        </w:rPr>
        <w:t>ского поселения Ейского района».</w:t>
      </w:r>
      <w:r w:rsidR="00847791">
        <w:rPr>
          <w:rFonts w:ascii="Times New Roman" w:hAnsi="Times New Roman" w:cs="Times New Roman"/>
          <w:sz w:val="28"/>
          <w:szCs w:val="28"/>
        </w:rPr>
        <w:t xml:space="preserve">   </w:t>
      </w:r>
    </w:p>
    <w:p w:rsidR="000E4A2E" w:rsidRPr="00C769FD" w:rsidRDefault="00D1651A"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Pr>
          <w:rFonts w:ascii="Times New Roman" w:hAnsi="Times New Roman" w:cs="Times New Roman"/>
          <w:sz w:val="28"/>
          <w:szCs w:val="28"/>
        </w:rPr>
        <w:t>1.4</w:t>
      </w:r>
      <w:r w:rsidR="000E4A2E" w:rsidRPr="00C769FD">
        <w:rPr>
          <w:rFonts w:ascii="Times New Roman" w:hAnsi="Times New Roman" w:cs="Times New Roman"/>
          <w:sz w:val="28"/>
          <w:szCs w:val="28"/>
        </w:rPr>
        <w:t xml:space="preserve">. Предметом муниципального контроля в области торговой </w:t>
      </w:r>
      <w:r w:rsidR="00E32E00">
        <w:rPr>
          <w:rFonts w:ascii="Times New Roman" w:hAnsi="Times New Roman" w:cs="Times New Roman"/>
          <w:sz w:val="28"/>
          <w:szCs w:val="28"/>
        </w:rPr>
        <w:t xml:space="preserve"> д</w:t>
      </w:r>
      <w:r w:rsidR="000E4A2E" w:rsidRPr="00C769FD">
        <w:rPr>
          <w:rFonts w:ascii="Times New Roman" w:hAnsi="Times New Roman" w:cs="Times New Roman"/>
          <w:sz w:val="28"/>
          <w:szCs w:val="28"/>
        </w:rPr>
        <w:t>еятельности является:</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1.4</w:t>
      </w:r>
      <w:r w:rsidR="000E4A2E" w:rsidRPr="00C769FD">
        <w:rPr>
          <w:rFonts w:ascii="Times New Roman" w:hAnsi="Times New Roman" w:cs="Times New Roman"/>
          <w:sz w:val="28"/>
          <w:szCs w:val="28"/>
        </w:rPr>
        <w:t xml:space="preserve">.1. Проверка соблюдения юридическими лицами и индивидуальными предпринимателями требований, установленных Федеральным </w:t>
      </w:r>
      <w:hyperlink r:id="rId19" w:history="1">
        <w:r w:rsidR="000E4A2E" w:rsidRPr="007171B1">
          <w:rPr>
            <w:rFonts w:ascii="Times New Roman" w:hAnsi="Times New Roman" w:cs="Times New Roman"/>
            <w:color w:val="000000" w:themeColor="text1"/>
            <w:sz w:val="28"/>
            <w:szCs w:val="28"/>
          </w:rPr>
          <w:t>законом</w:t>
        </w:r>
      </w:hyperlink>
      <w:r w:rsidR="000E4A2E" w:rsidRPr="007171B1">
        <w:rPr>
          <w:rFonts w:ascii="Times New Roman" w:hAnsi="Times New Roman" w:cs="Times New Roman"/>
          <w:color w:val="000000" w:themeColor="text1"/>
          <w:sz w:val="28"/>
          <w:szCs w:val="28"/>
        </w:rPr>
        <w:t xml:space="preserve"> от </w:t>
      </w:r>
      <w:r>
        <w:rPr>
          <w:rFonts w:ascii="Times New Roman" w:hAnsi="Times New Roman" w:cs="Times New Roman"/>
          <w:color w:val="000000" w:themeColor="text1"/>
          <w:sz w:val="28"/>
          <w:szCs w:val="28"/>
        </w:rPr>
        <w:t xml:space="preserve">     </w:t>
      </w:r>
      <w:r w:rsidR="000E4A2E" w:rsidRPr="00C769FD">
        <w:rPr>
          <w:rFonts w:ascii="Times New Roman" w:hAnsi="Times New Roman" w:cs="Times New Roman"/>
          <w:sz w:val="28"/>
          <w:szCs w:val="28"/>
        </w:rPr>
        <w:t>26</w:t>
      </w:r>
      <w:r w:rsidR="007171B1">
        <w:rPr>
          <w:rFonts w:ascii="Times New Roman" w:hAnsi="Times New Roman" w:cs="Times New Roman"/>
          <w:sz w:val="28"/>
          <w:szCs w:val="28"/>
        </w:rPr>
        <w:t xml:space="preserve"> декабря </w:t>
      </w:r>
      <w:r w:rsidR="000E4A2E" w:rsidRPr="00C769FD">
        <w:rPr>
          <w:rFonts w:ascii="Times New Roman" w:hAnsi="Times New Roman" w:cs="Times New Roman"/>
          <w:sz w:val="28"/>
          <w:szCs w:val="28"/>
        </w:rPr>
        <w:t>2008</w:t>
      </w:r>
      <w:r w:rsidR="007171B1">
        <w:rPr>
          <w:rFonts w:ascii="Times New Roman" w:hAnsi="Times New Roman" w:cs="Times New Roman"/>
          <w:sz w:val="28"/>
          <w:szCs w:val="28"/>
        </w:rPr>
        <w:t xml:space="preserve"> года № </w:t>
      </w:r>
      <w:r w:rsidR="000E4A2E" w:rsidRPr="00C769FD">
        <w:rPr>
          <w:rFonts w:ascii="Times New Roman" w:hAnsi="Times New Roman" w:cs="Times New Roman"/>
          <w:sz w:val="28"/>
          <w:szCs w:val="28"/>
        </w:rPr>
        <w:t xml:space="preserve"> 294-ФЗ </w:t>
      </w:r>
      <w:r w:rsidR="007171B1">
        <w:rPr>
          <w:rFonts w:ascii="Times New Roman" w:hAnsi="Times New Roman" w:cs="Times New Roman"/>
          <w:sz w:val="28"/>
          <w:szCs w:val="28"/>
        </w:rPr>
        <w:t>«</w:t>
      </w:r>
      <w:r w:rsidR="000E4A2E" w:rsidRPr="00C769FD">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171B1">
        <w:rPr>
          <w:rFonts w:ascii="Times New Roman" w:hAnsi="Times New Roman" w:cs="Times New Roman"/>
          <w:sz w:val="28"/>
          <w:szCs w:val="28"/>
        </w:rPr>
        <w:t>»</w:t>
      </w:r>
      <w:r w:rsidR="000E4A2E" w:rsidRPr="00C769FD">
        <w:rPr>
          <w:rFonts w:ascii="Times New Roman" w:hAnsi="Times New Roman" w:cs="Times New Roman"/>
          <w:sz w:val="28"/>
          <w:szCs w:val="28"/>
        </w:rPr>
        <w:t>, федеральными законами и принимаемыми, в соответствии с ними, иными нормативно-правовыми актами в области торговой деятельности (далее - обязательные требования) и требований, установленных муниципальными правовыми актами, в сферах:</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1.4</w:t>
      </w:r>
      <w:r w:rsidR="000E4A2E" w:rsidRPr="00C769FD">
        <w:rPr>
          <w:rFonts w:ascii="Times New Roman" w:hAnsi="Times New Roman" w:cs="Times New Roman"/>
          <w:sz w:val="28"/>
          <w:szCs w:val="28"/>
        </w:rPr>
        <w:t>.1.1. Организации розничных рынков;</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1.4</w:t>
      </w:r>
      <w:r w:rsidR="00767F06">
        <w:rPr>
          <w:rFonts w:ascii="Times New Roman" w:hAnsi="Times New Roman" w:cs="Times New Roman"/>
          <w:sz w:val="28"/>
          <w:szCs w:val="28"/>
        </w:rPr>
        <w:t xml:space="preserve">.1.2. </w:t>
      </w:r>
      <w:r w:rsidR="000E4A2E" w:rsidRPr="00C769FD">
        <w:rPr>
          <w:rFonts w:ascii="Times New Roman" w:hAnsi="Times New Roman" w:cs="Times New Roman"/>
          <w:sz w:val="28"/>
          <w:szCs w:val="28"/>
        </w:rPr>
        <w:t>Размещения нестационарных торговых объектов, расположенных на территории</w:t>
      </w:r>
      <w:r w:rsidR="007171B1">
        <w:rPr>
          <w:rFonts w:ascii="Times New Roman" w:hAnsi="Times New Roman" w:cs="Times New Roman"/>
          <w:sz w:val="28"/>
          <w:szCs w:val="28"/>
        </w:rPr>
        <w:t xml:space="preserve"> Ейского городского поселения Ейского района</w:t>
      </w:r>
      <w:r w:rsidR="000E4A2E" w:rsidRPr="00C769FD">
        <w:rPr>
          <w:rFonts w:ascii="Times New Roman" w:hAnsi="Times New Roman" w:cs="Times New Roman"/>
          <w:sz w:val="28"/>
          <w:szCs w:val="28"/>
        </w:rPr>
        <w:t>, на земельных участках, в зданиях, строениях, сооружениях, находящихся в государственной или муниципальной собственности;</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1.4</w:t>
      </w:r>
      <w:r w:rsidR="000E4A2E" w:rsidRPr="00C769FD">
        <w:rPr>
          <w:rFonts w:ascii="Times New Roman" w:hAnsi="Times New Roman" w:cs="Times New Roman"/>
          <w:sz w:val="28"/>
          <w:szCs w:val="28"/>
        </w:rPr>
        <w:t>.2. Проверка соблюдения требований к организации торговли в нестационарных торговых объектах.</w:t>
      </w:r>
    </w:p>
    <w:p w:rsidR="000E4A2E" w:rsidRPr="00C769FD" w:rsidRDefault="00D1651A"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Pr>
          <w:rFonts w:ascii="Times New Roman" w:hAnsi="Times New Roman" w:cs="Times New Roman"/>
          <w:sz w:val="28"/>
          <w:szCs w:val="28"/>
        </w:rPr>
        <w:t>1.5</w:t>
      </w:r>
      <w:r w:rsidR="000E4A2E" w:rsidRPr="00C769FD">
        <w:rPr>
          <w:rFonts w:ascii="Times New Roman" w:hAnsi="Times New Roman" w:cs="Times New Roman"/>
          <w:sz w:val="28"/>
          <w:szCs w:val="28"/>
        </w:rPr>
        <w:t xml:space="preserve">. </w:t>
      </w:r>
      <w:r w:rsidR="00C81E80">
        <w:rPr>
          <w:rFonts w:ascii="Times New Roman" w:hAnsi="Times New Roman" w:cs="Times New Roman"/>
          <w:sz w:val="28"/>
          <w:szCs w:val="28"/>
        </w:rPr>
        <w:t>П</w:t>
      </w:r>
      <w:r w:rsidR="000E4A2E" w:rsidRPr="00C769FD">
        <w:rPr>
          <w:rFonts w:ascii="Times New Roman" w:hAnsi="Times New Roman" w:cs="Times New Roman"/>
          <w:sz w:val="28"/>
          <w:szCs w:val="28"/>
        </w:rPr>
        <w:t>редметом проверки при осуществлении муниципального контроля является:</w:t>
      </w:r>
    </w:p>
    <w:p w:rsidR="000E4A2E" w:rsidRPr="00C769FD" w:rsidRDefault="00D1651A" w:rsidP="00767F06">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lastRenderedPageBreak/>
        <w:t>1.5</w:t>
      </w:r>
      <w:r w:rsidR="000E4A2E" w:rsidRPr="00C769FD">
        <w:rPr>
          <w:rFonts w:ascii="Times New Roman" w:hAnsi="Times New Roman" w:cs="Times New Roman"/>
          <w:sz w:val="28"/>
          <w:szCs w:val="28"/>
        </w:rPr>
        <w:t>.1. В сфере размещения нестационарных торговых объектов соблюдение при осуществлении деятельности юридическим лицом, индивидуальным предпринимателем установленных муниципальными правовыми актами требований о:</w:t>
      </w:r>
    </w:p>
    <w:p w:rsidR="000E4A2E" w:rsidRPr="00C769FD" w:rsidRDefault="000E4A2E" w:rsidP="00767F06">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 </w:t>
      </w:r>
      <w:r w:rsidR="007171B1">
        <w:rPr>
          <w:rFonts w:ascii="Times New Roman" w:hAnsi="Times New Roman" w:cs="Times New Roman"/>
          <w:sz w:val="28"/>
          <w:szCs w:val="28"/>
        </w:rPr>
        <w:t>м</w:t>
      </w:r>
      <w:r w:rsidRPr="00C769FD">
        <w:rPr>
          <w:rFonts w:ascii="Times New Roman" w:hAnsi="Times New Roman" w:cs="Times New Roman"/>
          <w:sz w:val="28"/>
          <w:szCs w:val="28"/>
        </w:rPr>
        <w:t>есте размещения нестационарного торгового объекта (фактический адрес);</w:t>
      </w:r>
    </w:p>
    <w:p w:rsidR="000E4A2E" w:rsidRPr="00C769FD" w:rsidRDefault="007171B1" w:rsidP="00767F06">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 п</w:t>
      </w:r>
      <w:r w:rsidR="000E4A2E" w:rsidRPr="00C769FD">
        <w:rPr>
          <w:rFonts w:ascii="Times New Roman" w:hAnsi="Times New Roman" w:cs="Times New Roman"/>
          <w:sz w:val="28"/>
          <w:szCs w:val="28"/>
        </w:rPr>
        <w:t>лощади земельного участка, торгового объекта (здания, строения, сооружения или его части);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 </w:t>
      </w:r>
      <w:r w:rsidR="00C81E80">
        <w:rPr>
          <w:rFonts w:ascii="Times New Roman" w:hAnsi="Times New Roman" w:cs="Times New Roman"/>
          <w:sz w:val="28"/>
          <w:szCs w:val="28"/>
        </w:rPr>
        <w:t>к</w:t>
      </w:r>
      <w:r w:rsidRPr="00C769FD">
        <w:rPr>
          <w:rFonts w:ascii="Times New Roman" w:hAnsi="Times New Roman" w:cs="Times New Roman"/>
          <w:sz w:val="28"/>
          <w:szCs w:val="28"/>
        </w:rPr>
        <w:t>оличестве размещенных объектов;</w:t>
      </w:r>
    </w:p>
    <w:p w:rsidR="000E4A2E" w:rsidRPr="00C769FD" w:rsidRDefault="007171B1"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 п</w:t>
      </w:r>
      <w:r w:rsidR="000E4A2E" w:rsidRPr="00C769FD">
        <w:rPr>
          <w:rFonts w:ascii="Times New Roman" w:hAnsi="Times New Roman" w:cs="Times New Roman"/>
          <w:sz w:val="28"/>
          <w:szCs w:val="28"/>
        </w:rPr>
        <w:t>ериоде функционирования нестационарного торгового объекта;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 </w:t>
      </w:r>
      <w:r w:rsidR="007171B1">
        <w:rPr>
          <w:rFonts w:ascii="Times New Roman" w:hAnsi="Times New Roman" w:cs="Times New Roman"/>
          <w:sz w:val="28"/>
          <w:szCs w:val="28"/>
        </w:rPr>
        <w:t>с</w:t>
      </w:r>
      <w:r w:rsidRPr="00C769FD">
        <w:rPr>
          <w:rFonts w:ascii="Times New Roman" w:hAnsi="Times New Roman" w:cs="Times New Roman"/>
          <w:sz w:val="28"/>
          <w:szCs w:val="28"/>
        </w:rPr>
        <w:t>пециализации нестационарного торгового объекта с указанием наименования товара;</w:t>
      </w:r>
    </w:p>
    <w:p w:rsidR="000E4A2E" w:rsidRPr="00C769FD" w:rsidRDefault="007171B1"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 т</w:t>
      </w:r>
      <w:r w:rsidR="000E4A2E" w:rsidRPr="00C769FD">
        <w:rPr>
          <w:rFonts w:ascii="Times New Roman" w:hAnsi="Times New Roman" w:cs="Times New Roman"/>
          <w:sz w:val="28"/>
          <w:szCs w:val="28"/>
        </w:rPr>
        <w:t>ипе нестационарного торгового объекта.</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1.5</w:t>
      </w:r>
      <w:r w:rsidR="000E4A2E" w:rsidRPr="00C769FD">
        <w:rPr>
          <w:rFonts w:ascii="Times New Roman" w:hAnsi="Times New Roman" w:cs="Times New Roman"/>
          <w:sz w:val="28"/>
          <w:szCs w:val="28"/>
        </w:rPr>
        <w:t>.2. В сфере организации розничных рынков - сведения, содержащиеся в документах юридического лица (управляющей рынком компании), устанавливающих их организационно-правовую форму, права и обязанности, предусмотренные законодательством Российской Федерации, и документы, используемые при осуществлении их деятельности и связанные с исполнением ими следующих требований, установленных муниципальными правовыми актами в сфере организации розничных рынков:</w:t>
      </w:r>
    </w:p>
    <w:p w:rsidR="000E4A2E" w:rsidRPr="00C769FD" w:rsidRDefault="007171B1"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о</w:t>
      </w:r>
      <w:r w:rsidR="000E4A2E" w:rsidRPr="00C769FD">
        <w:rPr>
          <w:rFonts w:ascii="Times New Roman" w:hAnsi="Times New Roman" w:cs="Times New Roman"/>
          <w:sz w:val="28"/>
          <w:szCs w:val="28"/>
        </w:rPr>
        <w:t xml:space="preserve"> месторасположении розничного рынка;</w:t>
      </w:r>
    </w:p>
    <w:p w:rsidR="000E4A2E" w:rsidRPr="00C769FD" w:rsidRDefault="007171B1"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о</w:t>
      </w:r>
      <w:r w:rsidR="000E4A2E" w:rsidRPr="00C769FD">
        <w:rPr>
          <w:rFonts w:ascii="Times New Roman" w:hAnsi="Times New Roman" w:cs="Times New Roman"/>
          <w:sz w:val="28"/>
          <w:szCs w:val="28"/>
        </w:rPr>
        <w:t xml:space="preserve"> сроке действия разрешения на право организации розничного рынка; месторасположение розничного рынка;</w:t>
      </w:r>
    </w:p>
    <w:p w:rsidR="000E4A2E" w:rsidRPr="00C769FD" w:rsidRDefault="007171B1"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о</w:t>
      </w:r>
      <w:r w:rsidR="000E4A2E" w:rsidRPr="00C769FD">
        <w:rPr>
          <w:rFonts w:ascii="Times New Roman" w:hAnsi="Times New Roman" w:cs="Times New Roman"/>
          <w:sz w:val="28"/>
          <w:szCs w:val="28"/>
        </w:rPr>
        <w:t xml:space="preserve"> типе розничного рынка;</w:t>
      </w:r>
    </w:p>
    <w:p w:rsidR="000E4A2E" w:rsidRPr="00C769FD" w:rsidRDefault="007171B1"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о</w:t>
      </w:r>
      <w:r w:rsidR="000E4A2E" w:rsidRPr="00C769FD">
        <w:rPr>
          <w:rFonts w:ascii="Times New Roman" w:hAnsi="Times New Roman" w:cs="Times New Roman"/>
          <w:sz w:val="28"/>
          <w:szCs w:val="28"/>
        </w:rPr>
        <w:t xml:space="preserve"> количестве торговых мест на универсальных рынках для осуществления деятельности по продаже сельскохозяйственной продукции гражданами - главами крестьянских (фермерских) хозяйств, членами таких хозяйств, гражданами, ведущими личные подсобные хозяйства или занимающимися садоводством, огородничеством, животноводством, в количестве не менее чем 20 процентов торговых мест от количества торг</w:t>
      </w:r>
      <w:r w:rsidR="00767F06">
        <w:rPr>
          <w:rFonts w:ascii="Times New Roman" w:hAnsi="Times New Roman" w:cs="Times New Roman"/>
          <w:sz w:val="28"/>
          <w:szCs w:val="28"/>
        </w:rPr>
        <w:t xml:space="preserve">овых мест, </w:t>
      </w:r>
      <w:r w:rsidR="000E4A2E" w:rsidRPr="00C769FD">
        <w:rPr>
          <w:rFonts w:ascii="Times New Roman" w:hAnsi="Times New Roman" w:cs="Times New Roman"/>
          <w:sz w:val="28"/>
          <w:szCs w:val="28"/>
        </w:rPr>
        <w:t>предусматриваемых схемой размещения для торговли продовольственной группой товаров.</w:t>
      </w:r>
    </w:p>
    <w:p w:rsidR="000E4A2E" w:rsidRPr="00C769FD" w:rsidRDefault="00D1651A"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Pr>
          <w:rFonts w:ascii="Times New Roman" w:hAnsi="Times New Roman" w:cs="Times New Roman"/>
          <w:sz w:val="28"/>
          <w:szCs w:val="28"/>
        </w:rPr>
        <w:t>1.6</w:t>
      </w:r>
      <w:r w:rsidR="000E4A2E" w:rsidRPr="00C769FD">
        <w:rPr>
          <w:rFonts w:ascii="Times New Roman" w:hAnsi="Times New Roman" w:cs="Times New Roman"/>
          <w:sz w:val="28"/>
          <w:szCs w:val="28"/>
        </w:rPr>
        <w:t>. Основными целями муниципального контроля являются: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контроль за соблюдением юридическими лицами, индивидуальными предпринимателями, требований, установленных нормативными правовыми актами Российской Федерации, Краснодарского края</w:t>
      </w:r>
      <w:r w:rsidR="007171B1">
        <w:rPr>
          <w:rFonts w:ascii="Times New Roman" w:hAnsi="Times New Roman" w:cs="Times New Roman"/>
          <w:sz w:val="28"/>
          <w:szCs w:val="28"/>
        </w:rPr>
        <w:t>,  муниципального</w:t>
      </w:r>
      <w:r w:rsidRPr="00C769FD">
        <w:rPr>
          <w:rFonts w:ascii="Times New Roman" w:hAnsi="Times New Roman" w:cs="Times New Roman"/>
          <w:sz w:val="28"/>
          <w:szCs w:val="28"/>
        </w:rPr>
        <w:t xml:space="preserve"> образовани</w:t>
      </w:r>
      <w:r w:rsidR="007171B1">
        <w:rPr>
          <w:rFonts w:ascii="Times New Roman" w:hAnsi="Times New Roman" w:cs="Times New Roman"/>
          <w:sz w:val="28"/>
          <w:szCs w:val="28"/>
        </w:rPr>
        <w:t>я</w:t>
      </w:r>
      <w:r w:rsidRPr="00C769FD">
        <w:rPr>
          <w:rFonts w:ascii="Times New Roman" w:hAnsi="Times New Roman" w:cs="Times New Roman"/>
          <w:sz w:val="28"/>
          <w:szCs w:val="28"/>
        </w:rPr>
        <w:t xml:space="preserve"> </w:t>
      </w:r>
      <w:r w:rsidR="007171B1">
        <w:rPr>
          <w:rFonts w:ascii="Times New Roman" w:hAnsi="Times New Roman" w:cs="Times New Roman"/>
          <w:sz w:val="28"/>
          <w:szCs w:val="28"/>
        </w:rPr>
        <w:t>Ейский район и Ейского городского поселения Ейского района</w:t>
      </w:r>
      <w:r w:rsidRPr="00C769FD">
        <w:rPr>
          <w:rFonts w:ascii="Times New Roman" w:hAnsi="Times New Roman" w:cs="Times New Roman"/>
          <w:sz w:val="28"/>
          <w:szCs w:val="28"/>
        </w:rPr>
        <w:t xml:space="preserve"> отношении нестационарных торговых объектов, за нарушение которых предусмотрена административная и иная ответственность;</w:t>
      </w:r>
    </w:p>
    <w:p w:rsidR="00AF09B4" w:rsidRDefault="000E4A2E" w:rsidP="00AF09B4">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предупреждение и пресечение фактов самовольного размещения нестационарных торговых объектов на территории</w:t>
      </w:r>
      <w:r w:rsidR="007171B1">
        <w:rPr>
          <w:rFonts w:ascii="Times New Roman" w:hAnsi="Times New Roman" w:cs="Times New Roman"/>
          <w:sz w:val="28"/>
          <w:szCs w:val="28"/>
        </w:rPr>
        <w:t xml:space="preserve"> Ейского городского поселения Ейского района</w:t>
      </w:r>
      <w:r w:rsidRPr="00C769FD">
        <w:rPr>
          <w:rFonts w:ascii="Times New Roman" w:hAnsi="Times New Roman" w:cs="Times New Roman"/>
          <w:sz w:val="28"/>
          <w:szCs w:val="28"/>
        </w:rPr>
        <w:t>;</w:t>
      </w:r>
    </w:p>
    <w:p w:rsidR="000E4A2E" w:rsidRPr="00C769FD" w:rsidRDefault="000E4A2E" w:rsidP="00AF09B4">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пресечение фактов мелкорозничной торговли в местах, не предусмотренных для размещения и функционирования объектов мелкорозничной торговли.</w:t>
      </w:r>
    </w:p>
    <w:p w:rsidR="000E4A2E" w:rsidRPr="00C769FD" w:rsidRDefault="00D1651A"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Pr>
          <w:rFonts w:ascii="Times New Roman" w:hAnsi="Times New Roman" w:cs="Times New Roman"/>
          <w:sz w:val="28"/>
          <w:szCs w:val="28"/>
        </w:rPr>
        <w:t>1.7</w:t>
      </w:r>
      <w:r w:rsidR="000E4A2E" w:rsidRPr="00C769FD">
        <w:rPr>
          <w:rFonts w:ascii="Times New Roman" w:hAnsi="Times New Roman" w:cs="Times New Roman"/>
          <w:sz w:val="28"/>
          <w:szCs w:val="28"/>
        </w:rPr>
        <w:t>. Основными задачами муниципального контроля являются: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 принятие мер по предупреждению, выявлению и пресечению нарушений требований законодательства в области торговой деятельности юридическими лицами, их руководителями и иными должностными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ведение систематического наблюдения за исполнением требований законодательства в области торговой деятельности при осуществлении юридическими лицами, индивидуальными предпринимателями хозяйственной деятельности.</w:t>
      </w:r>
    </w:p>
    <w:p w:rsidR="000E4A2E" w:rsidRPr="00C769FD" w:rsidRDefault="00D1651A"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 Права, обязанности и ограничения при проведении проверки должностными лицами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Исполнение муниципальной функции осуществляется путем проведения плановых и внеплановых документарных и (или) выездных проверок, а также проведения мероприятий по профилактике нарушений указанных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Проверки проводятся следующими должностными лицами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начальником или лицом, исполняющим его обязанности;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w:t>
      </w:r>
      <w:r w:rsidR="007171B1">
        <w:rPr>
          <w:rFonts w:ascii="Times New Roman" w:hAnsi="Times New Roman" w:cs="Times New Roman"/>
          <w:sz w:val="28"/>
          <w:szCs w:val="28"/>
        </w:rPr>
        <w:t xml:space="preserve"> ведущим специалистом отдела,</w:t>
      </w:r>
      <w:r w:rsidRPr="00C769FD">
        <w:rPr>
          <w:rFonts w:ascii="Times New Roman" w:hAnsi="Times New Roman" w:cs="Times New Roman"/>
          <w:sz w:val="28"/>
          <w:szCs w:val="28"/>
        </w:rPr>
        <w:t xml:space="preserve"> в</w:t>
      </w:r>
      <w:r w:rsidR="007171B1">
        <w:rPr>
          <w:rFonts w:ascii="Times New Roman" w:hAnsi="Times New Roman" w:cs="Times New Roman"/>
          <w:sz w:val="28"/>
          <w:szCs w:val="28"/>
        </w:rPr>
        <w:t xml:space="preserve"> должностные обязанности которого</w:t>
      </w:r>
      <w:r w:rsidRPr="00C769FD">
        <w:rPr>
          <w:rFonts w:ascii="Times New Roman" w:hAnsi="Times New Roman" w:cs="Times New Roman"/>
          <w:sz w:val="28"/>
          <w:szCs w:val="28"/>
        </w:rPr>
        <w:t xml:space="preserve"> в соответствии с должностной инструкцией входит осуществление муниципального контроля в области торговой деятельности (далее - должностное лицо).</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.1. Должностные лица органа муниципального контроля в порядке, установленном законодательством Российской Федерации, при осуществлении муниципального контроля имеют право:</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проверять соблюдение юридическими лицами и индивидуальными предпринимателями обязательных требований и получать необходимые документы, связанные с целями, задачами и предметом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2) беспрепятственно по предъявлении служебного удостоверения и копии распоряжения </w:t>
      </w:r>
      <w:r w:rsidR="00766EBD">
        <w:rPr>
          <w:rFonts w:ascii="Times New Roman" w:hAnsi="Times New Roman" w:cs="Times New Roman"/>
          <w:sz w:val="28"/>
          <w:szCs w:val="28"/>
        </w:rPr>
        <w:t xml:space="preserve">администрации Ейского городского поселения Ейского района </w:t>
      </w:r>
      <w:r w:rsidRPr="00C769FD">
        <w:rPr>
          <w:rFonts w:ascii="Times New Roman" w:hAnsi="Times New Roman" w:cs="Times New Roman"/>
          <w:sz w:val="28"/>
          <w:szCs w:val="28"/>
        </w:rPr>
        <w:t>о проведении проверки (далее - распоряжение) посещать организации и индивидуальных предпринимателей и проводить обследования и иные мероприятия по муниципальному контролю;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в ходе проверки запрашивать и получать на основании мотивированных письменных запросов от юридических лиц, индивидуальных предпринимателей необходимую информацию и документы;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4) производить осмотр нестационарных торговых объектов, на которых осуществляют деятельность юридические лица и </w:t>
      </w:r>
      <w:r w:rsidR="00302F43">
        <w:rPr>
          <w:rFonts w:ascii="Times New Roman" w:hAnsi="Times New Roman" w:cs="Times New Roman"/>
          <w:sz w:val="28"/>
          <w:szCs w:val="28"/>
        </w:rPr>
        <w:t xml:space="preserve">индивидуальные предприниматели, </w:t>
      </w:r>
      <w:r w:rsidRPr="00C769FD">
        <w:rPr>
          <w:rFonts w:ascii="Times New Roman" w:hAnsi="Times New Roman" w:cs="Times New Roman"/>
          <w:sz w:val="28"/>
          <w:szCs w:val="28"/>
        </w:rPr>
        <w:t>при предъявлении служебного удостоверения, распоряжения;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привлекать специализированные (аккредитованные) лаборатории и иные экспертные организации и специалистов (экспертов) для проведения необходимых для осуществления муниципального контроля измерений и выдачи заключений;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6) обращаться в </w:t>
      </w:r>
      <w:r w:rsidR="00766EBD">
        <w:rPr>
          <w:rFonts w:ascii="Times New Roman" w:hAnsi="Times New Roman" w:cs="Times New Roman"/>
          <w:sz w:val="28"/>
          <w:szCs w:val="28"/>
        </w:rPr>
        <w:t xml:space="preserve">Отдел МВД  России по Ейскому району  </w:t>
      </w:r>
      <w:r w:rsidRPr="00C769FD">
        <w:rPr>
          <w:rFonts w:ascii="Times New Roman" w:hAnsi="Times New Roman" w:cs="Times New Roman"/>
          <w:sz w:val="28"/>
          <w:szCs w:val="28"/>
        </w:rPr>
        <w:t>за содействием в предотвращении или пресечении действий, препятствующих осуществлению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7) при организации и проведении проверок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.2. Должностные лица органа муниципального контроля обязаны: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соблюдать законодательство Российской Федерации, права и законные интересы индивидуального предпринимателя, юридического лица, проверка которых проводится;</w:t>
      </w:r>
    </w:p>
    <w:p w:rsidR="000E4A2E" w:rsidRPr="00C769FD" w:rsidRDefault="00302F43"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E4A2E" w:rsidRPr="00C769FD">
        <w:rPr>
          <w:rFonts w:ascii="Times New Roman" w:hAnsi="Times New Roman" w:cs="Times New Roman"/>
          <w:sz w:val="28"/>
          <w:szCs w:val="28"/>
        </w:rPr>
        <w:t>составлять протоколы о выявленных административных правонарушениях в области торговой деятельности в пределах полномочий, установленных законодательством;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рассматривать поступившие заявления и сообщения о нарушениях в области торговой деятельности и принимать соответствующие меры;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выполнять требования законодательства по защите прав юридических лиц, индивидуальных предпринимателей при осуществлении мероприятий по муниципальному контролю;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6) разъяснять лицам, виновным в совершении правонарушений в области торговой деятельности, их права и обязанности;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7) при осуществлении муниципального контроля руководствоваться </w:t>
      </w:r>
      <w:hyperlink r:id="rId20" w:history="1">
        <w:r w:rsidRPr="00766EBD">
          <w:rPr>
            <w:rFonts w:ascii="Times New Roman" w:hAnsi="Times New Roman" w:cs="Times New Roman"/>
            <w:color w:val="000000" w:themeColor="text1"/>
            <w:sz w:val="28"/>
            <w:szCs w:val="28"/>
          </w:rPr>
          <w:t>Конституцией</w:t>
        </w:r>
      </w:hyperlink>
      <w:r w:rsidRPr="00766EBD">
        <w:rPr>
          <w:rFonts w:ascii="Times New Roman" w:hAnsi="Times New Roman" w:cs="Times New Roman"/>
          <w:color w:val="000000" w:themeColor="text1"/>
          <w:sz w:val="28"/>
          <w:szCs w:val="28"/>
        </w:rPr>
        <w:t xml:space="preserve"> Российской Федерации, законодательством Российской </w:t>
      </w:r>
      <w:r w:rsidRPr="00C769FD">
        <w:rPr>
          <w:rFonts w:ascii="Times New Roman" w:hAnsi="Times New Roman" w:cs="Times New Roman"/>
          <w:sz w:val="28"/>
          <w:szCs w:val="28"/>
        </w:rPr>
        <w:t xml:space="preserve">Федерации, Краснодарского края, муниципальными правовыми актами </w:t>
      </w:r>
      <w:r w:rsidR="00766EBD">
        <w:rPr>
          <w:rFonts w:ascii="Times New Roman" w:hAnsi="Times New Roman" w:cs="Times New Roman"/>
          <w:sz w:val="28"/>
          <w:szCs w:val="28"/>
        </w:rPr>
        <w:t xml:space="preserve">  Ейского района и Ейского городского поселения Ейского района;</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.3.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w:t>
      </w:r>
      <w:r w:rsidRPr="00C769FD">
        <w:rPr>
          <w:rFonts w:ascii="Times New Roman" w:hAnsi="Times New Roman" w:cs="Times New Roman"/>
          <w:sz w:val="28"/>
          <w:szCs w:val="28"/>
        </w:rPr>
        <w:lastRenderedPageBreak/>
        <w:t>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E4A2E" w:rsidRPr="00C769FD" w:rsidRDefault="00D16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 xml:space="preserve">.4.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21" w:history="1">
        <w:r w:rsidR="00CE043D">
          <w:rPr>
            <w:rFonts w:ascii="Times New Roman" w:hAnsi="Times New Roman" w:cs="Times New Roman"/>
            <w:color w:val="000000" w:themeColor="text1"/>
            <w:sz w:val="28"/>
            <w:szCs w:val="28"/>
          </w:rPr>
          <w:t>Кодексом</w:t>
        </w:r>
      </w:hyperlink>
      <w:r w:rsidR="00CE043D">
        <w:rPr>
          <w:rFonts w:ascii="Times New Roman" w:hAnsi="Times New Roman" w:cs="Times New Roman"/>
          <w:color w:val="000000" w:themeColor="text1"/>
          <w:sz w:val="28"/>
          <w:szCs w:val="28"/>
        </w:rPr>
        <w:t xml:space="preserve"> </w:t>
      </w:r>
      <w:r w:rsidR="000E4A2E" w:rsidRPr="00C769FD">
        <w:rPr>
          <w:rFonts w:ascii="Times New Roman" w:hAnsi="Times New Roman" w:cs="Times New Roman"/>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.5. При проведении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2) представлять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знакомить руководителя или иное должностное лицо юридического лица, индивидуального предпринимателя или их уполномоченных представителей с результатами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проводить проверку только во время исполнения служебных обязанностей, выездную проверку только при предъявлении служебных уд</w:t>
      </w:r>
      <w:r w:rsidR="00472015">
        <w:rPr>
          <w:rFonts w:ascii="Times New Roman" w:hAnsi="Times New Roman" w:cs="Times New Roman"/>
          <w:sz w:val="28"/>
          <w:szCs w:val="28"/>
        </w:rPr>
        <w:t xml:space="preserve">остоверений, копии распоряжения о проведении проверки </w:t>
      </w:r>
      <w:r w:rsidRPr="00C769FD">
        <w:rPr>
          <w:rFonts w:ascii="Times New Roman" w:hAnsi="Times New Roman" w:cs="Times New Roman"/>
          <w:sz w:val="28"/>
          <w:szCs w:val="28"/>
        </w:rPr>
        <w:t>и в случае</w:t>
      </w:r>
      <w:r w:rsidR="00472015">
        <w:rPr>
          <w:rFonts w:ascii="Times New Roman" w:hAnsi="Times New Roman" w:cs="Times New Roman"/>
          <w:sz w:val="28"/>
          <w:szCs w:val="28"/>
        </w:rPr>
        <w:t xml:space="preserve"> проведения внеплановой проверки </w:t>
      </w:r>
      <w:r w:rsidRPr="00C769FD">
        <w:rPr>
          <w:rFonts w:ascii="Times New Roman" w:hAnsi="Times New Roman" w:cs="Times New Roman"/>
          <w:sz w:val="28"/>
          <w:szCs w:val="28"/>
        </w:rPr>
        <w:t xml:space="preserve"> копии документа о согласовании проведения проверки с</w:t>
      </w:r>
      <w:r w:rsidR="00472015">
        <w:rPr>
          <w:rFonts w:ascii="Times New Roman" w:hAnsi="Times New Roman" w:cs="Times New Roman"/>
          <w:sz w:val="28"/>
          <w:szCs w:val="28"/>
        </w:rPr>
        <w:t xml:space="preserve"> Ейской межрайонной </w:t>
      </w:r>
      <w:r w:rsidRPr="00C769FD">
        <w:rPr>
          <w:rFonts w:ascii="Times New Roman" w:hAnsi="Times New Roman" w:cs="Times New Roman"/>
          <w:sz w:val="28"/>
          <w:szCs w:val="28"/>
        </w:rPr>
        <w:t xml:space="preserve"> прокуратурой;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6) соблюдать сроки проведения проверки, установленные законодательством;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7) не требовать от индивидуального предпринимателя, юридического лица документы и иные сведения, представление которых не предусмотрено законодательством Российской Федерации;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8) перед началом проведения выездной проверки по просьбе индивидуального предпринимателя или его уполномоченного представителя, руководителя, иного должностного лица или уполномоченного представителя юридического лица ознакомить их с положениями административного регламента, в соответствии с которым проводится проверка;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9) осуществлять запись о проведенной проверке в отношении юридического лица, индивидуального предпринимателя в журнале учета проверок в случае его наличия у юридического лица, индивидуального предпринимателя;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10) проводить проверку на основании распоряжения о ее проведении в соответствии с ее назначением;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11)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12)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w:t>
      </w:r>
      <w:r w:rsidRPr="00C769FD">
        <w:rPr>
          <w:rFonts w:ascii="Times New Roman" w:hAnsi="Times New Roman" w:cs="Times New Roman"/>
          <w:sz w:val="28"/>
          <w:szCs w:val="28"/>
        </w:rPr>
        <w:lastRenderedPageBreak/>
        <w:t>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.6. При проведении проверки должностные лица органа муниципального контроля не вправе: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эти должностные лица;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w:t>
      </w:r>
      <w:r w:rsidRPr="005F5098">
        <w:rPr>
          <w:rFonts w:ascii="Times New Roman" w:hAnsi="Times New Roman" w:cs="Times New Roman"/>
          <w:color w:val="000000" w:themeColor="text1"/>
          <w:sz w:val="28"/>
          <w:szCs w:val="28"/>
        </w:rPr>
        <w:t xml:space="preserve">случая проведения такой проверки по основанию, предусмотренному </w:t>
      </w:r>
      <w:hyperlink r:id="rId22" w:history="1">
        <w:r w:rsidRPr="005F5098">
          <w:rPr>
            <w:rFonts w:ascii="Times New Roman" w:hAnsi="Times New Roman" w:cs="Times New Roman"/>
            <w:color w:val="000000" w:themeColor="text1"/>
            <w:sz w:val="28"/>
            <w:szCs w:val="28"/>
          </w:rPr>
          <w:t>подпунктом "б" пункта 2 части 2 статьи 10</w:t>
        </w:r>
      </w:hyperlink>
      <w:r w:rsidRPr="005F5098">
        <w:rPr>
          <w:rFonts w:ascii="Times New Roman" w:hAnsi="Times New Roman" w:cs="Times New Roman"/>
          <w:color w:val="000000" w:themeColor="text1"/>
          <w:sz w:val="28"/>
          <w:szCs w:val="28"/>
        </w:rPr>
        <w:t xml:space="preserve"> Федерального закона от 26</w:t>
      </w:r>
      <w:r w:rsidR="005F5098">
        <w:rPr>
          <w:rFonts w:ascii="Times New Roman" w:hAnsi="Times New Roman" w:cs="Times New Roman"/>
          <w:color w:val="000000" w:themeColor="text1"/>
          <w:sz w:val="28"/>
          <w:szCs w:val="28"/>
        </w:rPr>
        <w:t xml:space="preserve"> декабря </w:t>
      </w:r>
      <w:r w:rsidRPr="005F5098">
        <w:rPr>
          <w:rFonts w:ascii="Times New Roman" w:hAnsi="Times New Roman" w:cs="Times New Roman"/>
          <w:color w:val="000000" w:themeColor="text1"/>
          <w:sz w:val="28"/>
          <w:szCs w:val="28"/>
        </w:rPr>
        <w:t>2008</w:t>
      </w:r>
      <w:r w:rsidR="00AF09B4">
        <w:rPr>
          <w:rFonts w:ascii="Times New Roman" w:hAnsi="Times New Roman" w:cs="Times New Roman"/>
          <w:color w:val="000000" w:themeColor="text1"/>
          <w:sz w:val="28"/>
          <w:szCs w:val="28"/>
        </w:rPr>
        <w:t xml:space="preserve"> года</w:t>
      </w:r>
      <w:r w:rsidR="00C81E80">
        <w:rPr>
          <w:rFonts w:ascii="Times New Roman" w:hAnsi="Times New Roman" w:cs="Times New Roman"/>
          <w:color w:val="000000" w:themeColor="text1"/>
          <w:sz w:val="28"/>
          <w:szCs w:val="28"/>
        </w:rPr>
        <w:t xml:space="preserve"> № </w:t>
      </w:r>
      <w:r w:rsidR="005F5098">
        <w:rPr>
          <w:rFonts w:ascii="Times New Roman" w:hAnsi="Times New Roman" w:cs="Times New Roman"/>
          <w:color w:val="000000" w:themeColor="text1"/>
          <w:sz w:val="28"/>
          <w:szCs w:val="28"/>
        </w:rPr>
        <w:t>294-ФЗ «</w:t>
      </w:r>
      <w:r w:rsidRPr="005F5098">
        <w:rPr>
          <w:rFonts w:ascii="Times New Roman" w:hAnsi="Times New Roman" w:cs="Times New Roman"/>
          <w:color w:val="000000" w:themeColor="text1"/>
          <w:sz w:val="28"/>
          <w:szCs w:val="28"/>
        </w:rPr>
        <w:t xml:space="preserve">О защите прав юридических лиц и индивидуальных предпринимателей при осуществлении государственного контроля (надзора) и </w:t>
      </w:r>
      <w:r w:rsidRPr="00C769FD">
        <w:rPr>
          <w:rFonts w:ascii="Times New Roman" w:hAnsi="Times New Roman" w:cs="Times New Roman"/>
          <w:sz w:val="28"/>
          <w:szCs w:val="28"/>
        </w:rPr>
        <w:t>муниципального контроля</w:t>
      </w:r>
      <w:r w:rsidR="005F5098">
        <w:rPr>
          <w:rFonts w:ascii="Times New Roman" w:hAnsi="Times New Roman" w:cs="Times New Roman"/>
          <w:sz w:val="28"/>
          <w:szCs w:val="28"/>
        </w:rPr>
        <w:t>»</w:t>
      </w:r>
      <w:r w:rsidRPr="00C769FD">
        <w:rPr>
          <w:rFonts w:ascii="Times New Roman" w:hAnsi="Times New Roman" w:cs="Times New Roman"/>
          <w:sz w:val="28"/>
          <w:szCs w:val="28"/>
        </w:rPr>
        <w:t>;</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превышать установленные сроки проведения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.7. Орган муниципального контроля,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.8. Действия (бездействие) должностных лиц органа муниципального контроля, приведшие к нарушению прав и законных интересов юридических лиц и индивидуальных предпринимателей, могут быть обжалованы в административном и (или) судебном порядке, в соответствии с законодательством Российской Федерации.</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1.8</w:t>
      </w:r>
      <w:r w:rsidR="000E4A2E" w:rsidRPr="00C769FD">
        <w:rPr>
          <w:rFonts w:ascii="Times New Roman" w:hAnsi="Times New Roman" w:cs="Times New Roman"/>
          <w:sz w:val="28"/>
          <w:szCs w:val="28"/>
        </w:rPr>
        <w:t>.9. Воспрепятствование деятельности лиц, осуществляющих муниципальный контроль, при исполнении ими обязанностей по осуществлению муниципального контроля влечет за собой ответственность в соответствии с законодательством Российской Федерации.</w:t>
      </w:r>
    </w:p>
    <w:p w:rsidR="000E4A2E" w:rsidRPr="00C769FD" w:rsidRDefault="00AF09B4"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Pr>
          <w:rFonts w:ascii="Times New Roman" w:hAnsi="Times New Roman" w:cs="Times New Roman"/>
          <w:sz w:val="28"/>
          <w:szCs w:val="28"/>
        </w:rPr>
        <w:t>1.9</w:t>
      </w:r>
      <w:r w:rsidR="000E4A2E" w:rsidRPr="00C769FD">
        <w:rPr>
          <w:rFonts w:ascii="Times New Roman" w:hAnsi="Times New Roman" w:cs="Times New Roman"/>
          <w:sz w:val="28"/>
          <w:szCs w:val="28"/>
        </w:rPr>
        <w:t>. Права и обязанности лиц, в отношении которых осуществляются мероприятия по муниципальному контролю</w:t>
      </w:r>
      <w:r w:rsidR="002E6ACE">
        <w:rPr>
          <w:rFonts w:ascii="Times New Roman" w:hAnsi="Times New Roman" w:cs="Times New Roman"/>
          <w:sz w:val="28"/>
          <w:szCs w:val="28"/>
        </w:rPr>
        <w:t>.</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1.9</w:t>
      </w:r>
      <w:r w:rsidR="002E6ACE">
        <w:rPr>
          <w:rFonts w:ascii="Times New Roman" w:hAnsi="Times New Roman" w:cs="Times New Roman"/>
          <w:sz w:val="28"/>
          <w:szCs w:val="28"/>
        </w:rPr>
        <w:t xml:space="preserve">.1. </w:t>
      </w:r>
      <w:r w:rsidR="000E4A2E" w:rsidRPr="00C769FD">
        <w:rPr>
          <w:rFonts w:ascii="Times New Roman" w:hAnsi="Times New Roman" w:cs="Times New Roman"/>
          <w:sz w:val="28"/>
          <w:szCs w:val="28"/>
        </w:rPr>
        <w:t>Юридические лица, индивидуальные предприниматели либо их уполномоченные представители при проведении мероприятий по муниципальному контролю в области торговой деятельности имеют право:</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0E4A2E" w:rsidRPr="00C769FD" w:rsidRDefault="002E6ACE"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3</w:t>
      </w:r>
      <w:r w:rsidR="000E4A2E" w:rsidRPr="00C769FD">
        <w:rPr>
          <w:rFonts w:ascii="Times New Roman" w:hAnsi="Times New Roman" w:cs="Times New Roman"/>
          <w:sz w:val="28"/>
          <w:szCs w:val="28"/>
        </w:rPr>
        <w:t>) знакомиться с документами и (или) информацией, полученным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E4A2E" w:rsidRPr="00C769FD" w:rsidRDefault="002E6ACE"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0E4A2E" w:rsidRPr="00C769FD">
        <w:rPr>
          <w:rFonts w:ascii="Times New Roman" w:hAnsi="Times New Roman" w:cs="Times New Roman"/>
          <w:sz w:val="28"/>
          <w:szCs w:val="28"/>
        </w:rPr>
        <w:t>) представлять документы и (или) информацию, запрашиваемые в рамках межведомственного информационного взаимодействия, орган муниципального контроля по собственной инициативе;</w:t>
      </w:r>
    </w:p>
    <w:p w:rsidR="000E4A2E" w:rsidRPr="00C769FD" w:rsidRDefault="002E6ACE"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5</w:t>
      </w:r>
      <w:r w:rsidR="000E4A2E" w:rsidRPr="00C769FD">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E4A2E" w:rsidRPr="00C769FD" w:rsidRDefault="002E6ACE"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6</w:t>
      </w:r>
      <w:r w:rsidR="000E4A2E" w:rsidRPr="00C769FD">
        <w:rPr>
          <w:rFonts w:ascii="Times New Roman" w:hAnsi="Times New Roman" w:cs="Times New Roman"/>
          <w:sz w:val="28"/>
          <w:szCs w:val="28"/>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E4A2E" w:rsidRPr="00C769FD" w:rsidRDefault="002E6ACE"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7</w:t>
      </w:r>
      <w:r w:rsidR="000E4A2E" w:rsidRPr="00C769FD">
        <w:rPr>
          <w:rFonts w:ascii="Times New Roman" w:hAnsi="Times New Roman" w:cs="Times New Roman"/>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1.9</w:t>
      </w:r>
      <w:r w:rsidR="002E6ACE">
        <w:rPr>
          <w:rFonts w:ascii="Times New Roman" w:hAnsi="Times New Roman" w:cs="Times New Roman"/>
          <w:sz w:val="28"/>
          <w:szCs w:val="28"/>
        </w:rPr>
        <w:t xml:space="preserve">.2. </w:t>
      </w:r>
      <w:r w:rsidR="000E4A2E" w:rsidRPr="00C769FD">
        <w:rPr>
          <w:rFonts w:ascii="Times New Roman" w:hAnsi="Times New Roman" w:cs="Times New Roman"/>
          <w:sz w:val="28"/>
          <w:szCs w:val="28"/>
        </w:rPr>
        <w:t>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1.9</w:t>
      </w:r>
      <w:r w:rsidR="002E6ACE">
        <w:rPr>
          <w:rFonts w:ascii="Times New Roman" w:hAnsi="Times New Roman" w:cs="Times New Roman"/>
          <w:sz w:val="28"/>
          <w:szCs w:val="28"/>
        </w:rPr>
        <w:t xml:space="preserve">.3. </w:t>
      </w:r>
      <w:r w:rsidR="000E4A2E" w:rsidRPr="00C769FD">
        <w:rPr>
          <w:rFonts w:ascii="Times New Roman" w:hAnsi="Times New Roman" w:cs="Times New Roman"/>
          <w:sz w:val="28"/>
          <w:szCs w:val="28"/>
        </w:rPr>
        <w:t xml:space="preserve">Юридические лица, индивидуальные предприниматели либо их уполномоченные представители, допустившие нарушение Федерального </w:t>
      </w:r>
      <w:hyperlink r:id="rId23" w:history="1">
        <w:r w:rsidR="000E4A2E" w:rsidRPr="002E6ACE">
          <w:rPr>
            <w:rFonts w:ascii="Times New Roman" w:hAnsi="Times New Roman" w:cs="Times New Roman"/>
            <w:color w:val="000000" w:themeColor="text1"/>
            <w:sz w:val="28"/>
            <w:szCs w:val="28"/>
          </w:rPr>
          <w:t>закона</w:t>
        </w:r>
      </w:hyperlink>
      <w:r w:rsidR="000E4A2E" w:rsidRPr="002E6ACE">
        <w:rPr>
          <w:rFonts w:ascii="Times New Roman" w:hAnsi="Times New Roman" w:cs="Times New Roman"/>
          <w:color w:val="000000" w:themeColor="text1"/>
          <w:sz w:val="28"/>
          <w:szCs w:val="28"/>
        </w:rPr>
        <w:t xml:space="preserve"> </w:t>
      </w:r>
      <w:r w:rsidR="000E4A2E" w:rsidRPr="00C769FD">
        <w:rPr>
          <w:rFonts w:ascii="Times New Roman" w:hAnsi="Times New Roman" w:cs="Times New Roman"/>
          <w:sz w:val="28"/>
          <w:szCs w:val="28"/>
        </w:rPr>
        <w:t xml:space="preserve">от 26 декабря 2008 года </w:t>
      </w:r>
      <w:r w:rsidR="002E6ACE">
        <w:rPr>
          <w:rFonts w:ascii="Times New Roman" w:hAnsi="Times New Roman" w:cs="Times New Roman"/>
          <w:sz w:val="28"/>
          <w:szCs w:val="28"/>
        </w:rPr>
        <w:t>№</w:t>
      </w:r>
      <w:r w:rsidR="000E4A2E" w:rsidRPr="00C769FD">
        <w:rPr>
          <w:rFonts w:ascii="Times New Roman" w:hAnsi="Times New Roman" w:cs="Times New Roman"/>
          <w:sz w:val="28"/>
          <w:szCs w:val="28"/>
        </w:rPr>
        <w:t xml:space="preserve"> 294-ФЗ </w:t>
      </w:r>
      <w:r w:rsidR="002E6ACE">
        <w:rPr>
          <w:rFonts w:ascii="Times New Roman" w:hAnsi="Times New Roman" w:cs="Times New Roman"/>
          <w:sz w:val="28"/>
          <w:szCs w:val="28"/>
        </w:rPr>
        <w:t>«</w:t>
      </w:r>
      <w:r w:rsidR="000E4A2E" w:rsidRPr="00C769FD">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w:t>
      </w:r>
      <w:r w:rsidR="002E6ACE">
        <w:rPr>
          <w:rFonts w:ascii="Times New Roman" w:hAnsi="Times New Roman" w:cs="Times New Roman"/>
          <w:sz w:val="28"/>
          <w:szCs w:val="28"/>
        </w:rPr>
        <w:t>зора) и муниципального контроля»</w:t>
      </w:r>
      <w:r w:rsidR="000E4A2E" w:rsidRPr="00C769FD">
        <w:rPr>
          <w:rFonts w:ascii="Times New Roman" w:hAnsi="Times New Roman" w:cs="Times New Roman"/>
          <w:sz w:val="28"/>
          <w:szCs w:val="28"/>
        </w:rPr>
        <w:t>, необоснованно препятствующие проведению проверок, уклоняющиеся от проведения проверок и (или) не исполняющие в установленный срок предписания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0E4A2E" w:rsidRPr="00C769FD" w:rsidRDefault="00AF09B4"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Pr>
          <w:rFonts w:ascii="Times New Roman" w:hAnsi="Times New Roman" w:cs="Times New Roman"/>
          <w:sz w:val="28"/>
          <w:szCs w:val="28"/>
        </w:rPr>
        <w:t>1.10</w:t>
      </w:r>
      <w:r w:rsidR="000E4A2E" w:rsidRPr="00C769FD">
        <w:rPr>
          <w:rFonts w:ascii="Times New Roman" w:hAnsi="Times New Roman" w:cs="Times New Roman"/>
          <w:sz w:val="28"/>
          <w:szCs w:val="28"/>
        </w:rPr>
        <w:t>. Описание результата исполнения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Результатом исполнения муниципальной функции является: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составление и вручение акта проверки соблюдения обязательных требований и требований, установленных муниципальными правовыми актами;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составление и выдача либо направление почтой предписания (юридическому лицу, индивидуальному предпринимателю) об устранении нарушений обязательных требований, установленных муниципальными правовыми актами;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составление и вручение предостережения о недопустимости нарушения обязательных требований, установленных муниципальными правовыми актами;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4) составление протокола об административном правонарушении по статье 3.8 (в случае выявления в процессе проведения проверки признаков </w:t>
      </w:r>
      <w:r w:rsidRPr="00C769FD">
        <w:rPr>
          <w:rFonts w:ascii="Times New Roman" w:hAnsi="Times New Roman" w:cs="Times New Roman"/>
          <w:sz w:val="28"/>
          <w:szCs w:val="28"/>
        </w:rPr>
        <w:lastRenderedPageBreak/>
        <w:t xml:space="preserve">состава административного правонарушения, предусмотренного </w:t>
      </w:r>
      <w:hyperlink r:id="rId24" w:history="1">
        <w:r w:rsidRPr="002E6ACE">
          <w:rPr>
            <w:rFonts w:ascii="Times New Roman" w:hAnsi="Times New Roman" w:cs="Times New Roman"/>
            <w:color w:val="000000" w:themeColor="text1"/>
            <w:sz w:val="28"/>
            <w:szCs w:val="28"/>
          </w:rPr>
          <w:t>Законом</w:t>
        </w:r>
      </w:hyperlink>
      <w:r w:rsidRPr="002E6ACE">
        <w:rPr>
          <w:rFonts w:ascii="Times New Roman" w:hAnsi="Times New Roman" w:cs="Times New Roman"/>
          <w:color w:val="000000" w:themeColor="text1"/>
          <w:sz w:val="28"/>
          <w:szCs w:val="28"/>
        </w:rPr>
        <w:t xml:space="preserve"> Краснодарского края от 23 июля 2003 года </w:t>
      </w:r>
      <w:r w:rsidR="002E6ACE">
        <w:rPr>
          <w:rFonts w:ascii="Times New Roman" w:hAnsi="Times New Roman" w:cs="Times New Roman"/>
          <w:color w:val="000000" w:themeColor="text1"/>
          <w:sz w:val="28"/>
          <w:szCs w:val="28"/>
        </w:rPr>
        <w:t>№</w:t>
      </w:r>
      <w:r w:rsidRPr="002E6ACE">
        <w:rPr>
          <w:rFonts w:ascii="Times New Roman" w:hAnsi="Times New Roman" w:cs="Times New Roman"/>
          <w:color w:val="000000" w:themeColor="text1"/>
          <w:sz w:val="28"/>
          <w:szCs w:val="28"/>
        </w:rPr>
        <w:t xml:space="preserve"> 608-КЗ </w:t>
      </w:r>
      <w:r w:rsidR="002E6ACE">
        <w:rPr>
          <w:rFonts w:ascii="Times New Roman" w:hAnsi="Times New Roman" w:cs="Times New Roman"/>
          <w:color w:val="000000" w:themeColor="text1"/>
          <w:sz w:val="28"/>
          <w:szCs w:val="28"/>
        </w:rPr>
        <w:t>«</w:t>
      </w:r>
      <w:r w:rsidRPr="002E6ACE">
        <w:rPr>
          <w:rFonts w:ascii="Times New Roman" w:hAnsi="Times New Roman" w:cs="Times New Roman"/>
          <w:color w:val="000000" w:themeColor="text1"/>
          <w:sz w:val="28"/>
          <w:szCs w:val="28"/>
        </w:rPr>
        <w:t xml:space="preserve">Об административных </w:t>
      </w:r>
      <w:r w:rsidRPr="00C769FD">
        <w:rPr>
          <w:rFonts w:ascii="Times New Roman" w:hAnsi="Times New Roman" w:cs="Times New Roman"/>
          <w:sz w:val="28"/>
          <w:szCs w:val="28"/>
        </w:rPr>
        <w:t>правонарушениях</w:t>
      </w:r>
      <w:r w:rsidR="002E6ACE">
        <w:rPr>
          <w:rFonts w:ascii="Times New Roman" w:hAnsi="Times New Roman" w:cs="Times New Roman"/>
          <w:sz w:val="28"/>
          <w:szCs w:val="28"/>
        </w:rPr>
        <w:t>»</w:t>
      </w:r>
      <w:r w:rsidRPr="00C769FD">
        <w:rPr>
          <w:rFonts w:ascii="Times New Roman" w:hAnsi="Times New Roman" w:cs="Times New Roman"/>
          <w:sz w:val="28"/>
          <w:szCs w:val="28"/>
        </w:rPr>
        <w:t>) и направление его на рассмотрение в административную комиссию</w:t>
      </w:r>
      <w:r w:rsidR="002E6ACE">
        <w:rPr>
          <w:rFonts w:ascii="Times New Roman" w:hAnsi="Times New Roman" w:cs="Times New Roman"/>
          <w:sz w:val="28"/>
          <w:szCs w:val="28"/>
        </w:rPr>
        <w:t xml:space="preserve"> Ейского городского поселения Ейского района</w:t>
      </w:r>
      <w:r w:rsidRPr="00C769FD">
        <w:rPr>
          <w:rFonts w:ascii="Times New Roman" w:hAnsi="Times New Roman" w:cs="Times New Roman"/>
          <w:sz w:val="28"/>
          <w:szCs w:val="28"/>
        </w:rPr>
        <w:t>.</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основанием для проведения внеплановой проверки является заявление (обращение) граждан, юридических лиц, индивидуальных предпринимателей, результатом является направление письменного ответа заявителю.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right="140"/>
        <w:jc w:val="center"/>
        <w:outlineLvl w:val="0"/>
        <w:rPr>
          <w:rFonts w:ascii="Times New Roman" w:hAnsi="Times New Roman" w:cs="Times New Roman"/>
          <w:sz w:val="28"/>
          <w:szCs w:val="28"/>
        </w:rPr>
      </w:pPr>
      <w:r w:rsidRPr="00C769FD">
        <w:rPr>
          <w:rFonts w:ascii="Times New Roman" w:hAnsi="Times New Roman" w:cs="Times New Roman"/>
          <w:sz w:val="28"/>
          <w:szCs w:val="28"/>
        </w:rPr>
        <w:t>Раздел 2. ТРЕБОВАНИЯ</w:t>
      </w:r>
    </w:p>
    <w:p w:rsidR="000E4A2E" w:rsidRPr="00C769FD" w:rsidRDefault="000E4A2E" w:rsidP="00D1651A">
      <w:pPr>
        <w:autoSpaceDE w:val="0"/>
        <w:autoSpaceDN w:val="0"/>
        <w:adjustRightInd w:val="0"/>
        <w:spacing w:after="0" w:line="240" w:lineRule="auto"/>
        <w:ind w:right="140"/>
        <w:jc w:val="center"/>
        <w:rPr>
          <w:rFonts w:ascii="Times New Roman" w:hAnsi="Times New Roman" w:cs="Times New Roman"/>
          <w:sz w:val="28"/>
          <w:szCs w:val="28"/>
        </w:rPr>
      </w:pPr>
      <w:r w:rsidRPr="00C769FD">
        <w:rPr>
          <w:rFonts w:ascii="Times New Roman" w:hAnsi="Times New Roman" w:cs="Times New Roman"/>
          <w:sz w:val="28"/>
          <w:szCs w:val="28"/>
        </w:rPr>
        <w:t>К ПОРЯДКУ ИСПОЛНЕНИЯ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2.1. Порядок информирования об исполнении муниципальной функции</w:t>
      </w:r>
    </w:p>
    <w:p w:rsidR="0016751A" w:rsidRPr="0016751A"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2.1.1. Место нахождения органа муниципального контроля: 35</w:t>
      </w:r>
      <w:r w:rsidR="0016751A">
        <w:rPr>
          <w:rFonts w:ascii="Times New Roman" w:hAnsi="Times New Roman" w:cs="Times New Roman"/>
          <w:sz w:val="28"/>
          <w:szCs w:val="28"/>
        </w:rPr>
        <w:t>3680</w:t>
      </w:r>
      <w:r w:rsidRPr="00C769FD">
        <w:rPr>
          <w:rFonts w:ascii="Times New Roman" w:hAnsi="Times New Roman" w:cs="Times New Roman"/>
          <w:sz w:val="28"/>
          <w:szCs w:val="28"/>
        </w:rPr>
        <w:t>, город</w:t>
      </w:r>
      <w:r w:rsidR="0016751A">
        <w:rPr>
          <w:rFonts w:ascii="Times New Roman" w:hAnsi="Times New Roman" w:cs="Times New Roman"/>
          <w:sz w:val="28"/>
          <w:szCs w:val="28"/>
        </w:rPr>
        <w:t xml:space="preserve"> Ейск, улица Свердлова, 106</w:t>
      </w:r>
      <w:r w:rsidRPr="00C769FD">
        <w:rPr>
          <w:rFonts w:ascii="Times New Roman" w:hAnsi="Times New Roman" w:cs="Times New Roman"/>
          <w:sz w:val="28"/>
          <w:szCs w:val="28"/>
        </w:rPr>
        <w:t xml:space="preserve">, каб. </w:t>
      </w:r>
      <w:r w:rsidR="0016751A">
        <w:rPr>
          <w:rFonts w:ascii="Times New Roman" w:hAnsi="Times New Roman" w:cs="Times New Roman"/>
          <w:sz w:val="28"/>
          <w:szCs w:val="28"/>
        </w:rPr>
        <w:t>20</w:t>
      </w:r>
      <w:r w:rsidRPr="00C769FD">
        <w:rPr>
          <w:rFonts w:ascii="Times New Roman" w:hAnsi="Times New Roman" w:cs="Times New Roman"/>
          <w:sz w:val="28"/>
          <w:szCs w:val="28"/>
        </w:rPr>
        <w:t xml:space="preserve">,  телефон </w:t>
      </w:r>
      <w:r w:rsidR="00374064">
        <w:rPr>
          <w:rFonts w:ascii="Times New Roman" w:hAnsi="Times New Roman" w:cs="Times New Roman"/>
          <w:sz w:val="28"/>
          <w:szCs w:val="28"/>
        </w:rPr>
        <w:t>(</w:t>
      </w:r>
      <w:r w:rsidR="0016751A" w:rsidRPr="0016751A">
        <w:rPr>
          <w:rFonts w:ascii="Times New Roman" w:hAnsi="Times New Roman" w:cs="Times New Roman"/>
          <w:sz w:val="28"/>
          <w:szCs w:val="28"/>
        </w:rPr>
        <w:t>86132) 2-34-95, 2-52-00;</w:t>
      </w:r>
    </w:p>
    <w:p w:rsidR="0016751A" w:rsidRPr="0016751A" w:rsidRDefault="00167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16751A">
        <w:rPr>
          <w:rFonts w:ascii="Times New Roman" w:hAnsi="Times New Roman" w:cs="Times New Roman"/>
          <w:sz w:val="28"/>
          <w:szCs w:val="28"/>
        </w:rPr>
        <w:t>график работы:</w:t>
      </w:r>
    </w:p>
    <w:p w:rsidR="0016751A" w:rsidRPr="0016751A" w:rsidRDefault="00167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16751A">
        <w:rPr>
          <w:rFonts w:ascii="Times New Roman" w:hAnsi="Times New Roman" w:cs="Times New Roman"/>
          <w:sz w:val="28"/>
          <w:szCs w:val="28"/>
        </w:rPr>
        <w:t>понедельник - четверг - с 09.00 часов до 18.00 часов (перерыв с 13.00 часов до 14.00 часов);</w:t>
      </w:r>
    </w:p>
    <w:p w:rsidR="0016751A" w:rsidRPr="0016751A" w:rsidRDefault="00167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16751A">
        <w:rPr>
          <w:rFonts w:ascii="Times New Roman" w:hAnsi="Times New Roman" w:cs="Times New Roman"/>
          <w:sz w:val="28"/>
          <w:szCs w:val="28"/>
        </w:rPr>
        <w:t>пятница - с 09.00 часов до 17.00 часов (перерыв с 13.00 часов до 14.00 часов);</w:t>
      </w:r>
    </w:p>
    <w:p w:rsidR="0016751A" w:rsidRDefault="0016751A"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16751A">
        <w:rPr>
          <w:rFonts w:ascii="Times New Roman" w:hAnsi="Times New Roman" w:cs="Times New Roman"/>
          <w:sz w:val="28"/>
          <w:szCs w:val="28"/>
        </w:rPr>
        <w:t xml:space="preserve">адрес электронной почты </w:t>
      </w:r>
      <w:hyperlink r:id="rId25" w:history="1">
        <w:r w:rsidRPr="0016751A">
          <w:rPr>
            <w:rFonts w:ascii="Times New Roman" w:hAnsi="Times New Roman" w:cs="Times New Roman"/>
            <w:sz w:val="28"/>
            <w:szCs w:val="28"/>
            <w:u w:val="single"/>
          </w:rPr>
          <w:t>http://</w:t>
        </w:r>
        <w:r w:rsidRPr="0016751A">
          <w:rPr>
            <w:rFonts w:ascii="Times New Roman" w:hAnsi="Times New Roman" w:cs="Times New Roman"/>
            <w:sz w:val="28"/>
            <w:szCs w:val="28"/>
            <w:u w:val="single"/>
            <w:lang w:val="en-US"/>
          </w:rPr>
          <w:t>adm</w:t>
        </w:r>
        <w:r w:rsidRPr="0016751A">
          <w:rPr>
            <w:rFonts w:ascii="Times New Roman" w:hAnsi="Times New Roman" w:cs="Times New Roman"/>
            <w:sz w:val="28"/>
            <w:szCs w:val="28"/>
            <w:u w:val="single"/>
          </w:rPr>
          <w:t>-</w:t>
        </w:r>
        <w:r w:rsidRPr="0016751A">
          <w:rPr>
            <w:rFonts w:ascii="Times New Roman" w:hAnsi="Times New Roman" w:cs="Times New Roman"/>
            <w:sz w:val="28"/>
            <w:szCs w:val="28"/>
            <w:u w:val="single"/>
            <w:lang w:val="en-US"/>
          </w:rPr>
          <w:t>eyisk</w:t>
        </w:r>
        <w:r w:rsidRPr="0016751A">
          <w:rPr>
            <w:rFonts w:ascii="Times New Roman" w:hAnsi="Times New Roman" w:cs="Times New Roman"/>
            <w:sz w:val="28"/>
            <w:szCs w:val="28"/>
            <w:u w:val="single"/>
          </w:rPr>
          <w:t>@</w:t>
        </w:r>
        <w:r w:rsidRPr="0016751A">
          <w:rPr>
            <w:rFonts w:ascii="Times New Roman" w:hAnsi="Times New Roman" w:cs="Times New Roman"/>
            <w:sz w:val="28"/>
            <w:szCs w:val="28"/>
            <w:u w:val="single"/>
            <w:lang w:val="en-US"/>
          </w:rPr>
          <w:t>rambler</w:t>
        </w:r>
        <w:r w:rsidRPr="0016751A">
          <w:rPr>
            <w:rFonts w:ascii="Times New Roman" w:hAnsi="Times New Roman" w:cs="Times New Roman"/>
            <w:sz w:val="28"/>
            <w:szCs w:val="28"/>
            <w:u w:val="single"/>
          </w:rPr>
          <w:t>.</w:t>
        </w:r>
        <w:r w:rsidRPr="0016751A">
          <w:rPr>
            <w:rFonts w:ascii="Times New Roman" w:hAnsi="Times New Roman" w:cs="Times New Roman"/>
            <w:sz w:val="28"/>
            <w:szCs w:val="28"/>
            <w:u w:val="single"/>
            <w:lang w:val="en-US"/>
          </w:rPr>
          <w:t>r</w:t>
        </w:r>
        <w:r w:rsidRPr="0016751A">
          <w:rPr>
            <w:rFonts w:ascii="Times New Roman" w:hAnsi="Times New Roman" w:cs="Times New Roman"/>
            <w:sz w:val="28"/>
            <w:szCs w:val="28"/>
            <w:u w:val="single"/>
          </w:rPr>
          <w:t>u</w:t>
        </w:r>
      </w:hyperlink>
      <w:r w:rsidRPr="0016751A">
        <w:rPr>
          <w:rFonts w:ascii="Times New Roman" w:hAnsi="Times New Roman" w:cs="Times New Roman"/>
          <w:sz w:val="28"/>
          <w:szCs w:val="28"/>
        </w:rPr>
        <w:t>.</w:t>
      </w:r>
    </w:p>
    <w:p w:rsidR="0016751A" w:rsidRDefault="0016751A" w:rsidP="00D1651A">
      <w:pPr>
        <w:autoSpaceDE w:val="0"/>
        <w:autoSpaceDN w:val="0"/>
        <w:adjustRightInd w:val="0"/>
        <w:spacing w:after="0" w:line="240" w:lineRule="auto"/>
        <w:ind w:right="140" w:firstLine="709"/>
        <w:jc w:val="both"/>
        <w:rPr>
          <w:rFonts w:ascii="Times New Roman" w:hAnsi="Times New Roman" w:cs="Times New Roman"/>
          <w:color w:val="000000"/>
          <w:sz w:val="28"/>
          <w:szCs w:val="28"/>
        </w:rPr>
      </w:pPr>
      <w:r>
        <w:rPr>
          <w:rFonts w:ascii="Times New Roman" w:hAnsi="Times New Roman" w:cs="Times New Roman"/>
          <w:sz w:val="28"/>
          <w:szCs w:val="28"/>
        </w:rPr>
        <w:t>официальный сайт администрации Ейского городского поселения Ейского района</w:t>
      </w:r>
      <w:r w:rsidR="00E86D82">
        <w:rPr>
          <w:rFonts w:ascii="Times New Roman" w:hAnsi="Times New Roman" w:cs="Times New Roman"/>
          <w:sz w:val="28"/>
          <w:szCs w:val="28"/>
        </w:rPr>
        <w:t xml:space="preserve"> в сети «Интернет</w:t>
      </w:r>
      <w:r w:rsidR="00E86D82" w:rsidRPr="00E86D82">
        <w:rPr>
          <w:rFonts w:ascii="Times New Roman" w:hAnsi="Times New Roman" w:cs="Times New Roman"/>
          <w:color w:val="000000" w:themeColor="text1"/>
          <w:sz w:val="28"/>
          <w:szCs w:val="28"/>
        </w:rPr>
        <w:t xml:space="preserve">» </w:t>
      </w:r>
      <w:r w:rsidRPr="00E86D82">
        <w:rPr>
          <w:rFonts w:ascii="Times New Roman" w:hAnsi="Times New Roman" w:cs="Times New Roman"/>
          <w:color w:val="000000" w:themeColor="text1"/>
          <w:sz w:val="28"/>
          <w:szCs w:val="28"/>
        </w:rPr>
        <w:t xml:space="preserve">  </w:t>
      </w:r>
      <w:hyperlink r:id="rId26" w:history="1">
        <w:r w:rsidR="00E86D82" w:rsidRPr="00E86D82">
          <w:rPr>
            <w:rStyle w:val="a8"/>
            <w:rFonts w:ascii="Times New Roman" w:hAnsi="Times New Roman" w:cs="Times New Roman"/>
            <w:color w:val="000000" w:themeColor="text1"/>
            <w:sz w:val="28"/>
            <w:szCs w:val="28"/>
          </w:rPr>
          <w:t>http://adm-yeisk.ru</w:t>
        </w:r>
      </w:hyperlink>
      <w:r w:rsidR="00E86D82">
        <w:rPr>
          <w:rFonts w:ascii="Times New Roman" w:hAnsi="Times New Roman" w:cs="Times New Roman"/>
          <w:sz w:val="28"/>
          <w:szCs w:val="28"/>
        </w:rPr>
        <w:t xml:space="preserve">, </w:t>
      </w:r>
      <w:r w:rsidR="00E86D82" w:rsidRPr="00E86D82">
        <w:rPr>
          <w:sz w:val="28"/>
          <w:szCs w:val="28"/>
        </w:rPr>
        <w:t xml:space="preserve"> </w:t>
      </w:r>
      <w:r w:rsidR="00E86D82">
        <w:rPr>
          <w:rFonts w:ascii="Times New Roman" w:hAnsi="Times New Roman" w:cs="Times New Roman"/>
          <w:sz w:val="28"/>
          <w:szCs w:val="28"/>
        </w:rPr>
        <w:t>едином</w:t>
      </w:r>
      <w:r w:rsidR="00E86D82" w:rsidRPr="000B45B0">
        <w:rPr>
          <w:rFonts w:ascii="Times New Roman" w:hAnsi="Times New Roman" w:cs="Times New Roman"/>
          <w:sz w:val="28"/>
          <w:szCs w:val="28"/>
        </w:rPr>
        <w:t xml:space="preserve"> портал</w:t>
      </w:r>
      <w:r w:rsidR="00E86D82">
        <w:rPr>
          <w:rFonts w:ascii="Times New Roman" w:hAnsi="Times New Roman" w:cs="Times New Roman"/>
          <w:sz w:val="28"/>
          <w:szCs w:val="28"/>
        </w:rPr>
        <w:t>е</w:t>
      </w:r>
      <w:r w:rsidR="00E86D82" w:rsidRPr="000B45B0">
        <w:rPr>
          <w:rFonts w:ascii="Times New Roman" w:hAnsi="Times New Roman" w:cs="Times New Roman"/>
          <w:sz w:val="28"/>
          <w:szCs w:val="28"/>
        </w:rPr>
        <w:t xml:space="preserve"> государственных </w:t>
      </w:r>
      <w:r w:rsidR="00E86D82" w:rsidRPr="000B45B0">
        <w:rPr>
          <w:rFonts w:ascii="Times New Roman" w:hAnsi="Times New Roman" w:cs="Times New Roman"/>
          <w:color w:val="000000"/>
          <w:sz w:val="28"/>
          <w:szCs w:val="28"/>
        </w:rPr>
        <w:t xml:space="preserve">услуг - </w:t>
      </w:r>
      <w:hyperlink r:id="rId27" w:history="1">
        <w:r w:rsidR="00E86D82" w:rsidRPr="000B45B0">
          <w:rPr>
            <w:rStyle w:val="a8"/>
            <w:rFonts w:ascii="Times New Roman" w:hAnsi="Times New Roman" w:cs="Times New Roman"/>
            <w:color w:val="000000"/>
            <w:sz w:val="28"/>
            <w:szCs w:val="28"/>
            <w:lang w:val="en-US"/>
          </w:rPr>
          <w:t>www</w:t>
        </w:r>
        <w:r w:rsidR="00E86D82" w:rsidRPr="000B45B0">
          <w:rPr>
            <w:rStyle w:val="a8"/>
            <w:rFonts w:ascii="Times New Roman" w:hAnsi="Times New Roman" w:cs="Times New Roman"/>
            <w:color w:val="000000"/>
            <w:sz w:val="28"/>
            <w:szCs w:val="28"/>
          </w:rPr>
          <w:t>.</w:t>
        </w:r>
        <w:r w:rsidR="00E86D82" w:rsidRPr="000B45B0">
          <w:rPr>
            <w:rStyle w:val="a8"/>
            <w:rFonts w:ascii="Times New Roman" w:hAnsi="Times New Roman" w:cs="Times New Roman"/>
            <w:color w:val="000000"/>
            <w:sz w:val="28"/>
            <w:szCs w:val="28"/>
            <w:lang w:val="en-US"/>
          </w:rPr>
          <w:t>gosuslugi</w:t>
        </w:r>
        <w:r w:rsidR="00E86D82" w:rsidRPr="000B45B0">
          <w:rPr>
            <w:rStyle w:val="a8"/>
            <w:rFonts w:ascii="Times New Roman" w:hAnsi="Times New Roman" w:cs="Times New Roman"/>
            <w:color w:val="000000"/>
            <w:sz w:val="28"/>
            <w:szCs w:val="28"/>
          </w:rPr>
          <w:t>.</w:t>
        </w:r>
        <w:r w:rsidR="00E86D82" w:rsidRPr="000B45B0">
          <w:rPr>
            <w:rStyle w:val="a8"/>
            <w:rFonts w:ascii="Times New Roman" w:hAnsi="Times New Roman" w:cs="Times New Roman"/>
            <w:color w:val="000000"/>
            <w:sz w:val="28"/>
            <w:szCs w:val="28"/>
            <w:lang w:val="en-US"/>
          </w:rPr>
          <w:t>ru</w:t>
        </w:r>
      </w:hyperlink>
      <w:r w:rsidR="00E86D82">
        <w:rPr>
          <w:rFonts w:ascii="Times New Roman" w:hAnsi="Times New Roman" w:cs="Times New Roman"/>
          <w:color w:val="000000"/>
          <w:sz w:val="28"/>
          <w:szCs w:val="28"/>
        </w:rPr>
        <w:t xml:space="preserve"> и портале</w:t>
      </w:r>
      <w:r w:rsidR="00E86D82" w:rsidRPr="000B45B0">
        <w:rPr>
          <w:rFonts w:ascii="Times New Roman" w:hAnsi="Times New Roman" w:cs="Times New Roman"/>
          <w:color w:val="000000"/>
          <w:sz w:val="28"/>
          <w:szCs w:val="28"/>
        </w:rPr>
        <w:t xml:space="preserve"> государственных и муниципальных услуг (функций) Краснодарского края  </w:t>
      </w:r>
      <w:hyperlink r:id="rId28" w:history="1">
        <w:r w:rsidR="00E86D82" w:rsidRPr="000B45B0">
          <w:rPr>
            <w:rStyle w:val="a8"/>
            <w:rFonts w:ascii="Times New Roman" w:hAnsi="Times New Roman" w:cs="Times New Roman"/>
            <w:color w:val="000000"/>
            <w:sz w:val="28"/>
            <w:szCs w:val="28"/>
            <w:lang w:val="en-US"/>
          </w:rPr>
          <w:t>www</w:t>
        </w:r>
        <w:r w:rsidR="00E86D82" w:rsidRPr="000B45B0">
          <w:rPr>
            <w:rStyle w:val="a8"/>
            <w:rFonts w:ascii="Times New Roman" w:hAnsi="Times New Roman" w:cs="Times New Roman"/>
            <w:color w:val="000000"/>
            <w:sz w:val="28"/>
            <w:szCs w:val="28"/>
          </w:rPr>
          <w:t>.pgu.krasnodar.ru</w:t>
        </w:r>
      </w:hyperlink>
      <w:r w:rsidR="00E86D82" w:rsidRPr="000B45B0">
        <w:rPr>
          <w:rFonts w:ascii="Times New Roman" w:hAnsi="Times New Roman" w:cs="Times New Roman"/>
          <w:color w:val="000000"/>
          <w:sz w:val="28"/>
          <w:szCs w:val="28"/>
        </w:rPr>
        <w:t xml:space="preserve"> </w:t>
      </w:r>
    </w:p>
    <w:p w:rsidR="00E86D82" w:rsidRPr="00E86D82" w:rsidRDefault="00E86D82"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E86D82">
        <w:rPr>
          <w:rFonts w:ascii="Times New Roman" w:hAnsi="Times New Roman" w:cs="Times New Roman"/>
          <w:sz w:val="28"/>
          <w:szCs w:val="28"/>
        </w:rPr>
        <w:t>на информационных стендах в помещении администрации Ейского городского поселения Ейского района;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E86D82">
        <w:rPr>
          <w:rFonts w:ascii="Times New Roman" w:hAnsi="Times New Roman" w:cs="Times New Roman"/>
          <w:sz w:val="28"/>
          <w:szCs w:val="28"/>
        </w:rPr>
        <w:t>2.1.2.</w:t>
      </w:r>
      <w:r w:rsidR="00E86D82" w:rsidRPr="00E86D82">
        <w:rPr>
          <w:rFonts w:ascii="Times New Roman" w:hAnsi="Times New Roman" w:cs="Times New Roman"/>
          <w:sz w:val="28"/>
          <w:szCs w:val="28"/>
        </w:rPr>
        <w:t xml:space="preserve"> </w:t>
      </w:r>
      <w:r w:rsidRPr="00C769FD">
        <w:rPr>
          <w:rFonts w:ascii="Times New Roman" w:hAnsi="Times New Roman" w:cs="Times New Roman"/>
          <w:sz w:val="28"/>
          <w:szCs w:val="28"/>
        </w:rPr>
        <w:t>Прием юридических и индивидуальных предпринимателей проводится руководителем органа муниципального контроля либо лицами, исполняю</w:t>
      </w:r>
      <w:r w:rsidR="000A558C">
        <w:rPr>
          <w:rFonts w:ascii="Times New Roman" w:hAnsi="Times New Roman" w:cs="Times New Roman"/>
          <w:sz w:val="28"/>
          <w:szCs w:val="28"/>
        </w:rPr>
        <w:t>щими их обязанности, по адресу:</w:t>
      </w:r>
      <w:r w:rsidR="00A20EC2" w:rsidRPr="00A20EC2">
        <w:rPr>
          <w:rFonts w:ascii="Times New Roman" w:hAnsi="Times New Roman" w:cs="Times New Roman"/>
          <w:sz w:val="28"/>
          <w:szCs w:val="28"/>
        </w:rPr>
        <w:t xml:space="preserve"> </w:t>
      </w:r>
      <w:r w:rsidR="00A20EC2" w:rsidRPr="00C769FD">
        <w:rPr>
          <w:rFonts w:ascii="Times New Roman" w:hAnsi="Times New Roman" w:cs="Times New Roman"/>
          <w:sz w:val="28"/>
          <w:szCs w:val="28"/>
        </w:rPr>
        <w:t>город</w:t>
      </w:r>
      <w:r w:rsidR="00A20EC2">
        <w:rPr>
          <w:rFonts w:ascii="Times New Roman" w:hAnsi="Times New Roman" w:cs="Times New Roman"/>
          <w:sz w:val="28"/>
          <w:szCs w:val="28"/>
        </w:rPr>
        <w:t xml:space="preserve"> Ейск, улица Свердлова, 106</w:t>
      </w:r>
      <w:r w:rsidR="00AF09B4">
        <w:rPr>
          <w:rFonts w:ascii="Times New Roman" w:hAnsi="Times New Roman" w:cs="Times New Roman"/>
          <w:sz w:val="28"/>
          <w:szCs w:val="28"/>
        </w:rPr>
        <w:t>,</w:t>
      </w:r>
      <w:r w:rsidR="00A20EC2" w:rsidRPr="00C769FD">
        <w:rPr>
          <w:rFonts w:ascii="Times New Roman" w:hAnsi="Times New Roman" w:cs="Times New Roman"/>
          <w:sz w:val="28"/>
          <w:szCs w:val="28"/>
        </w:rPr>
        <w:t xml:space="preserve"> каб. </w:t>
      </w:r>
      <w:r w:rsidR="00A20EC2">
        <w:rPr>
          <w:rFonts w:ascii="Times New Roman" w:hAnsi="Times New Roman" w:cs="Times New Roman"/>
          <w:sz w:val="28"/>
          <w:szCs w:val="28"/>
        </w:rPr>
        <w:t>20</w:t>
      </w:r>
      <w:r w:rsidR="00A20EC2" w:rsidRPr="00C769FD">
        <w:rPr>
          <w:rFonts w:ascii="Times New Roman" w:hAnsi="Times New Roman" w:cs="Times New Roman"/>
          <w:sz w:val="28"/>
          <w:szCs w:val="28"/>
        </w:rPr>
        <w:t xml:space="preserve">, </w:t>
      </w:r>
      <w:r w:rsidRPr="00C769FD">
        <w:rPr>
          <w:rFonts w:ascii="Times New Roman" w:hAnsi="Times New Roman" w:cs="Times New Roman"/>
          <w:sz w:val="28"/>
          <w:szCs w:val="28"/>
        </w:rPr>
        <w:t>еженедельно, в четверг, с 14.00</w:t>
      </w:r>
      <w:r w:rsidR="00A20EC2">
        <w:rPr>
          <w:rFonts w:ascii="Times New Roman" w:hAnsi="Times New Roman" w:cs="Times New Roman"/>
          <w:sz w:val="28"/>
          <w:szCs w:val="28"/>
        </w:rPr>
        <w:t xml:space="preserve"> часов </w:t>
      </w:r>
      <w:r w:rsidRPr="00C769FD">
        <w:rPr>
          <w:rFonts w:ascii="Times New Roman" w:hAnsi="Times New Roman" w:cs="Times New Roman"/>
          <w:sz w:val="28"/>
          <w:szCs w:val="28"/>
        </w:rPr>
        <w:t xml:space="preserve"> до 18.00</w:t>
      </w:r>
      <w:r w:rsidR="00A20EC2">
        <w:rPr>
          <w:rFonts w:ascii="Times New Roman" w:hAnsi="Times New Roman" w:cs="Times New Roman"/>
          <w:sz w:val="28"/>
          <w:szCs w:val="28"/>
        </w:rPr>
        <w:t xml:space="preserve"> часов</w:t>
      </w:r>
      <w:r w:rsidRPr="00C769FD">
        <w:rPr>
          <w:rFonts w:ascii="Times New Roman" w:hAnsi="Times New Roman" w:cs="Times New Roman"/>
          <w:sz w:val="28"/>
          <w:szCs w:val="28"/>
        </w:rPr>
        <w:t>.</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2.1.</w:t>
      </w:r>
      <w:r w:rsidR="002F34F8">
        <w:rPr>
          <w:rFonts w:ascii="Times New Roman" w:hAnsi="Times New Roman" w:cs="Times New Roman"/>
          <w:sz w:val="28"/>
          <w:szCs w:val="28"/>
        </w:rPr>
        <w:t>3</w:t>
      </w:r>
      <w:r w:rsidRPr="00C769FD">
        <w:rPr>
          <w:rFonts w:ascii="Times New Roman" w:hAnsi="Times New Roman" w:cs="Times New Roman"/>
          <w:sz w:val="28"/>
          <w:szCs w:val="28"/>
        </w:rPr>
        <w:t>. Нормативно-правовая база, регла</w:t>
      </w:r>
      <w:r w:rsidR="00AF09B4">
        <w:rPr>
          <w:rFonts w:ascii="Times New Roman" w:hAnsi="Times New Roman" w:cs="Times New Roman"/>
          <w:sz w:val="28"/>
          <w:szCs w:val="28"/>
        </w:rPr>
        <w:t xml:space="preserve">ментирующая основания и порядок </w:t>
      </w:r>
      <w:r w:rsidRPr="00C769FD">
        <w:rPr>
          <w:rFonts w:ascii="Times New Roman" w:hAnsi="Times New Roman" w:cs="Times New Roman"/>
          <w:sz w:val="28"/>
          <w:szCs w:val="28"/>
        </w:rPr>
        <w:t xml:space="preserve">исполнения муниципальной функции, размещены на информационном стенде, расположенном в </w:t>
      </w:r>
      <w:r w:rsidR="00A20EC2">
        <w:rPr>
          <w:rFonts w:ascii="Times New Roman" w:hAnsi="Times New Roman" w:cs="Times New Roman"/>
          <w:sz w:val="28"/>
          <w:szCs w:val="28"/>
        </w:rPr>
        <w:t xml:space="preserve">здании </w:t>
      </w:r>
      <w:r w:rsidRPr="00C769FD">
        <w:rPr>
          <w:rFonts w:ascii="Times New Roman" w:hAnsi="Times New Roman" w:cs="Times New Roman"/>
          <w:sz w:val="28"/>
          <w:szCs w:val="28"/>
        </w:rPr>
        <w:t xml:space="preserve">органа муниципального контроля, </w:t>
      </w:r>
      <w:r w:rsidR="00810086">
        <w:rPr>
          <w:rFonts w:ascii="Times New Roman" w:hAnsi="Times New Roman" w:cs="Times New Roman"/>
          <w:sz w:val="28"/>
          <w:szCs w:val="28"/>
        </w:rPr>
        <w:t xml:space="preserve">сайте администрации Ейского городского поселения Ейского района в сети «Интернет» </w:t>
      </w:r>
      <w:r w:rsidRPr="00C769FD">
        <w:rPr>
          <w:rFonts w:ascii="Times New Roman" w:hAnsi="Times New Roman" w:cs="Times New Roman"/>
          <w:sz w:val="28"/>
          <w:szCs w:val="28"/>
        </w:rPr>
        <w:t>и на Едином портале государственных и муниципальных услуг (функций).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2.1.</w:t>
      </w:r>
      <w:r w:rsidR="002F34F8">
        <w:rPr>
          <w:rFonts w:ascii="Times New Roman" w:hAnsi="Times New Roman" w:cs="Times New Roman"/>
          <w:sz w:val="28"/>
          <w:szCs w:val="28"/>
        </w:rPr>
        <w:t>4</w:t>
      </w:r>
      <w:r w:rsidRPr="00C769FD">
        <w:rPr>
          <w:rFonts w:ascii="Times New Roman" w:hAnsi="Times New Roman" w:cs="Times New Roman"/>
          <w:sz w:val="28"/>
          <w:szCs w:val="28"/>
        </w:rPr>
        <w:t>. Для получения информации о процедурах исполнения муниципальной функции заявители обращаются в орган муниципального контроля: лично; по телефону; в письменном виде почтой; электронной почтой.</w:t>
      </w:r>
    </w:p>
    <w:p w:rsidR="000E4A2E" w:rsidRPr="00C769FD" w:rsidRDefault="00AF09B4" w:rsidP="00AF09B4">
      <w:pPr>
        <w:autoSpaceDE w:val="0"/>
        <w:autoSpaceDN w:val="0"/>
        <w:adjustRightInd w:val="0"/>
        <w:spacing w:after="0" w:line="240" w:lineRule="auto"/>
        <w:ind w:right="140"/>
        <w:jc w:val="both"/>
        <w:rPr>
          <w:rFonts w:ascii="Times New Roman" w:hAnsi="Times New Roman" w:cs="Times New Roman"/>
          <w:sz w:val="28"/>
          <w:szCs w:val="28"/>
        </w:rPr>
      </w:pPr>
      <w:r>
        <w:rPr>
          <w:rFonts w:ascii="Times New Roman" w:hAnsi="Times New Roman" w:cs="Times New Roman"/>
          <w:sz w:val="28"/>
          <w:szCs w:val="28"/>
        </w:rPr>
        <w:t xml:space="preserve">         </w:t>
      </w:r>
      <w:r w:rsidR="000E4A2E" w:rsidRPr="00C769FD">
        <w:rPr>
          <w:rFonts w:ascii="Times New Roman" w:hAnsi="Times New Roman" w:cs="Times New Roman"/>
          <w:sz w:val="28"/>
          <w:szCs w:val="28"/>
        </w:rPr>
        <w:t>2.1.</w:t>
      </w:r>
      <w:r w:rsidR="002F34F8">
        <w:rPr>
          <w:rFonts w:ascii="Times New Roman" w:hAnsi="Times New Roman" w:cs="Times New Roman"/>
          <w:sz w:val="28"/>
          <w:szCs w:val="28"/>
        </w:rPr>
        <w:t>5</w:t>
      </w:r>
      <w:r w:rsidR="000E4A2E" w:rsidRPr="00C769FD">
        <w:rPr>
          <w:rFonts w:ascii="Times New Roman" w:hAnsi="Times New Roman" w:cs="Times New Roman"/>
          <w:sz w:val="28"/>
          <w:szCs w:val="28"/>
        </w:rPr>
        <w:t>. Если в письменном обращении не указаны фамилия заявителя, направившего обращение, и почтовый адрес, по которому должен быть направлен ответ, ответ на обращение не дается.</w:t>
      </w:r>
    </w:p>
    <w:p w:rsidR="000E4A2E" w:rsidRPr="00C769FD" w:rsidRDefault="00AF09B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Утвержденный ежегодный</w:t>
      </w:r>
      <w:r w:rsidR="000E4A2E" w:rsidRPr="00C769FD">
        <w:rPr>
          <w:rFonts w:ascii="Times New Roman" w:hAnsi="Times New Roman" w:cs="Times New Roman"/>
          <w:sz w:val="28"/>
          <w:szCs w:val="28"/>
        </w:rPr>
        <w:t xml:space="preserve"> план проведения плановых проверок юридических лиц и индивидуальных предпринимателей доводится до </w:t>
      </w:r>
      <w:r w:rsidR="000E4A2E" w:rsidRPr="00C769FD">
        <w:rPr>
          <w:rFonts w:ascii="Times New Roman" w:hAnsi="Times New Roman" w:cs="Times New Roman"/>
          <w:sz w:val="28"/>
          <w:szCs w:val="28"/>
        </w:rPr>
        <w:lastRenderedPageBreak/>
        <w:t>сведения заинтересованных лиц посредством его размещения на официальном сайте администрации</w:t>
      </w:r>
      <w:r w:rsidR="002F34F8" w:rsidRPr="002F34F8">
        <w:rPr>
          <w:rFonts w:ascii="Times New Roman" w:hAnsi="Times New Roman" w:cs="Times New Roman"/>
          <w:sz w:val="28"/>
          <w:szCs w:val="28"/>
        </w:rPr>
        <w:t xml:space="preserve"> </w:t>
      </w:r>
      <w:r w:rsidR="002F34F8">
        <w:rPr>
          <w:rFonts w:ascii="Times New Roman" w:hAnsi="Times New Roman" w:cs="Times New Roman"/>
          <w:sz w:val="28"/>
          <w:szCs w:val="28"/>
        </w:rPr>
        <w:t>Ейского городского поселения Ейского района в сети «Интернет</w:t>
      </w:r>
      <w:r w:rsidR="00374064">
        <w:rPr>
          <w:rFonts w:ascii="Times New Roman" w:hAnsi="Times New Roman" w:cs="Times New Roman"/>
          <w:color w:val="000000" w:themeColor="text1"/>
          <w:sz w:val="28"/>
          <w:szCs w:val="28"/>
        </w:rPr>
        <w:t xml:space="preserve">» </w:t>
      </w:r>
      <w:hyperlink r:id="rId29" w:history="1">
        <w:r w:rsidR="002F34F8" w:rsidRPr="00E86D82">
          <w:rPr>
            <w:rStyle w:val="a8"/>
            <w:rFonts w:ascii="Times New Roman" w:hAnsi="Times New Roman" w:cs="Times New Roman"/>
            <w:color w:val="000000" w:themeColor="text1"/>
            <w:sz w:val="28"/>
            <w:szCs w:val="28"/>
          </w:rPr>
          <w:t>http://adm-yeisk.ru</w:t>
        </w:r>
      </w:hyperlink>
      <w:r w:rsidR="000E4A2E" w:rsidRPr="00C769FD">
        <w:rPr>
          <w:rFonts w:ascii="Times New Roman" w:hAnsi="Times New Roman" w:cs="Times New Roman"/>
          <w:sz w:val="28"/>
          <w:szCs w:val="28"/>
        </w:rPr>
        <w:t>, официальных сайтах Генеральной прокуратуры Российской Федерации: http://www.genproc.gov.ru и прокуратуры Краснодарского края: http://www.prokuratura-krasnodar.ru.</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2.1.</w:t>
      </w:r>
      <w:r w:rsidR="002F34F8">
        <w:rPr>
          <w:rFonts w:ascii="Times New Roman" w:hAnsi="Times New Roman" w:cs="Times New Roman"/>
          <w:sz w:val="28"/>
          <w:szCs w:val="28"/>
        </w:rPr>
        <w:t>6</w:t>
      </w:r>
      <w:r w:rsidRPr="00C769FD">
        <w:rPr>
          <w:rFonts w:ascii="Times New Roman" w:hAnsi="Times New Roman" w:cs="Times New Roman"/>
          <w:sz w:val="28"/>
          <w:szCs w:val="28"/>
        </w:rPr>
        <w:t>. Основными требованиями к информированию заявителей являются: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достоверность представляемой информации;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четкость в изложении информации;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полнота информирования;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наглядность форм представляемой информации (при письменном информировании);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удобство и доступность получения информации;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6) оперативность представления информации.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2.1.</w:t>
      </w:r>
      <w:r w:rsidR="0031481E">
        <w:rPr>
          <w:rFonts w:ascii="Times New Roman" w:hAnsi="Times New Roman" w:cs="Times New Roman"/>
          <w:sz w:val="28"/>
          <w:szCs w:val="28"/>
        </w:rPr>
        <w:t>7</w:t>
      </w:r>
      <w:r w:rsidRPr="00C769FD">
        <w:rPr>
          <w:rFonts w:ascii="Times New Roman" w:hAnsi="Times New Roman" w:cs="Times New Roman"/>
          <w:sz w:val="28"/>
          <w:szCs w:val="28"/>
        </w:rPr>
        <w:t>. Письменное обращение, поступившее в орган муниципального контроля в соответствии с его компетенцией, рассматривается в течение 30 дней со дня регистрации письменного обращения.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 Ответ на обращение заявителя готовится в простой, четкой и понятной форме с указанием фамилии, инициалов, номера телефона исполнителя. Ответ направляется в письменном виде либо электронной почтой в зависимости от способа обращения заявителя за информацией.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 В случае если для рассмотрения обращения граждан необходимо проведение выездной проверки, а также в случае направления запроса в государственный орган, орган местного самоуправления о представлении документов и материалов, необходимых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представления, </w:t>
      </w:r>
      <w:r w:rsidR="0031481E">
        <w:rPr>
          <w:rFonts w:ascii="Times New Roman" w:hAnsi="Times New Roman" w:cs="Times New Roman"/>
          <w:sz w:val="28"/>
          <w:szCs w:val="28"/>
        </w:rPr>
        <w:t xml:space="preserve"> глава Ейского городского поселения Ейского района </w:t>
      </w:r>
      <w:r w:rsidRPr="00C769FD">
        <w:rPr>
          <w:rFonts w:ascii="Times New Roman" w:hAnsi="Times New Roman" w:cs="Times New Roman"/>
          <w:sz w:val="28"/>
          <w:szCs w:val="28"/>
        </w:rPr>
        <w:t>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2.2. Муниципальная функция исполняется бесплатно.</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bookmarkStart w:id="1" w:name="Par160"/>
      <w:bookmarkEnd w:id="1"/>
      <w:r w:rsidRPr="00C769FD">
        <w:rPr>
          <w:rFonts w:ascii="Times New Roman" w:hAnsi="Times New Roman" w:cs="Times New Roman"/>
          <w:sz w:val="28"/>
          <w:szCs w:val="28"/>
        </w:rPr>
        <w:t>2.3. Срок исполнения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2.3.1. Срок проведения каждой из проверок (документарной, выездной) не может превышать двадцати рабочих дней. В отношении одного субъекта малого предпринимательства общий срок исполнения муниципальной функции не может превышать пятидесяти часов для малого предприятия и пятнадцати часов для микропредприятия в год.</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bookmarkStart w:id="2" w:name="Par162"/>
      <w:bookmarkEnd w:id="2"/>
      <w:r w:rsidRPr="00C769FD">
        <w:rPr>
          <w:rFonts w:ascii="Times New Roman" w:hAnsi="Times New Roman" w:cs="Times New Roman"/>
          <w:sz w:val="28"/>
          <w:szCs w:val="28"/>
        </w:rPr>
        <w:t>2.3.2. 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2.3.3. В случае необходимости при проведении проверки, указанной в </w:t>
      </w:r>
      <w:hyperlink w:anchor="Par162" w:history="1">
        <w:r w:rsidRPr="00407F88">
          <w:rPr>
            <w:rFonts w:ascii="Times New Roman" w:hAnsi="Times New Roman" w:cs="Times New Roman"/>
            <w:color w:val="000000" w:themeColor="text1"/>
            <w:sz w:val="28"/>
            <w:szCs w:val="28"/>
          </w:rPr>
          <w:t>пункте 2.3.2</w:t>
        </w:r>
      </w:hyperlink>
      <w:r w:rsidRPr="00407F88">
        <w:rPr>
          <w:rFonts w:ascii="Times New Roman" w:hAnsi="Times New Roman" w:cs="Times New Roman"/>
          <w:color w:val="000000" w:themeColor="text1"/>
          <w:sz w:val="28"/>
          <w:szCs w:val="28"/>
        </w:rPr>
        <w:t xml:space="preserve"> настоящего административного регламента, получения документов </w:t>
      </w:r>
      <w:r w:rsidRPr="00C769FD">
        <w:rPr>
          <w:rFonts w:ascii="Times New Roman" w:hAnsi="Times New Roman" w:cs="Times New Roman"/>
          <w:sz w:val="28"/>
          <w:szCs w:val="28"/>
        </w:rPr>
        <w:t>и (или) информации в рамках межведомственного информационного взаимодействия проведение проверки может быть</w:t>
      </w:r>
      <w:r w:rsidR="00374064">
        <w:rPr>
          <w:rFonts w:ascii="Times New Roman" w:hAnsi="Times New Roman" w:cs="Times New Roman"/>
          <w:sz w:val="28"/>
          <w:szCs w:val="28"/>
        </w:rPr>
        <w:t xml:space="preserve"> </w:t>
      </w:r>
      <w:r w:rsidRPr="00C769FD">
        <w:rPr>
          <w:rFonts w:ascii="Times New Roman" w:hAnsi="Times New Roman" w:cs="Times New Roman"/>
          <w:sz w:val="28"/>
          <w:szCs w:val="28"/>
        </w:rPr>
        <w:lastRenderedPageBreak/>
        <w:t>приостановлено -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2.3.4.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2.3.5.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предусмотренных Федеральным </w:t>
      </w:r>
      <w:hyperlink r:id="rId30" w:history="1">
        <w:r w:rsidRPr="00407F88">
          <w:rPr>
            <w:rFonts w:ascii="Times New Roman" w:hAnsi="Times New Roman" w:cs="Times New Roman"/>
            <w:color w:val="000000" w:themeColor="text1"/>
            <w:sz w:val="28"/>
            <w:szCs w:val="28"/>
          </w:rPr>
          <w:t>законом</w:t>
        </w:r>
      </w:hyperlink>
      <w:r w:rsidRPr="00407F88">
        <w:rPr>
          <w:rFonts w:ascii="Times New Roman" w:hAnsi="Times New Roman" w:cs="Times New Roman"/>
          <w:color w:val="000000" w:themeColor="text1"/>
          <w:sz w:val="28"/>
          <w:szCs w:val="28"/>
        </w:rPr>
        <w:t xml:space="preserve"> от 26 декабря 2008 года </w:t>
      </w:r>
      <w:r w:rsidR="00407F88">
        <w:rPr>
          <w:rFonts w:ascii="Times New Roman" w:hAnsi="Times New Roman" w:cs="Times New Roman"/>
          <w:color w:val="000000" w:themeColor="text1"/>
          <w:sz w:val="28"/>
          <w:szCs w:val="28"/>
        </w:rPr>
        <w:t xml:space="preserve"> № 294-ФЗ «</w:t>
      </w:r>
      <w:r w:rsidRPr="00407F88">
        <w:rPr>
          <w:rFonts w:ascii="Times New Roman" w:hAnsi="Times New Roman" w:cs="Times New Roman"/>
          <w:color w:val="000000" w:themeColor="text1"/>
          <w:sz w:val="28"/>
          <w:szCs w:val="28"/>
        </w:rPr>
        <w:t xml:space="preserve">О защите прав юридических лиц и </w:t>
      </w:r>
      <w:r w:rsidRPr="00C769FD">
        <w:rPr>
          <w:rFonts w:ascii="Times New Roman" w:hAnsi="Times New Roman" w:cs="Times New Roman"/>
          <w:sz w:val="28"/>
          <w:szCs w:val="28"/>
        </w:rPr>
        <w:t>индивидуальных предпринимателей при осуществлении государственного контроля (надзора) и муниципального контроля</w:t>
      </w:r>
      <w:r w:rsidR="00407F88">
        <w:rPr>
          <w:rFonts w:ascii="Times New Roman" w:hAnsi="Times New Roman" w:cs="Times New Roman"/>
          <w:sz w:val="28"/>
          <w:szCs w:val="28"/>
        </w:rPr>
        <w:t>»</w:t>
      </w:r>
      <w:r w:rsidRPr="00C769FD">
        <w:rPr>
          <w:rFonts w:ascii="Times New Roman" w:hAnsi="Times New Roman" w:cs="Times New Roman"/>
          <w:sz w:val="28"/>
          <w:szCs w:val="28"/>
        </w:rPr>
        <w:t>,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right="140"/>
        <w:jc w:val="center"/>
        <w:outlineLvl w:val="0"/>
        <w:rPr>
          <w:rFonts w:ascii="Times New Roman" w:hAnsi="Times New Roman" w:cs="Times New Roman"/>
          <w:sz w:val="28"/>
          <w:szCs w:val="28"/>
        </w:rPr>
      </w:pPr>
      <w:r w:rsidRPr="00C769FD">
        <w:rPr>
          <w:rFonts w:ascii="Times New Roman" w:hAnsi="Times New Roman" w:cs="Times New Roman"/>
          <w:sz w:val="28"/>
          <w:szCs w:val="28"/>
        </w:rPr>
        <w:t>Раздел 3. СОСТАВ,</w:t>
      </w:r>
    </w:p>
    <w:p w:rsidR="000E4A2E" w:rsidRPr="00C769FD" w:rsidRDefault="000E4A2E" w:rsidP="00D1651A">
      <w:pPr>
        <w:autoSpaceDE w:val="0"/>
        <w:autoSpaceDN w:val="0"/>
        <w:adjustRightInd w:val="0"/>
        <w:spacing w:after="0" w:line="240" w:lineRule="auto"/>
        <w:ind w:right="140"/>
        <w:jc w:val="center"/>
        <w:rPr>
          <w:rFonts w:ascii="Times New Roman" w:hAnsi="Times New Roman" w:cs="Times New Roman"/>
          <w:sz w:val="28"/>
          <w:szCs w:val="28"/>
        </w:rPr>
      </w:pPr>
      <w:r w:rsidRPr="00C769FD">
        <w:rPr>
          <w:rFonts w:ascii="Times New Roman" w:hAnsi="Times New Roman" w:cs="Times New Roman"/>
          <w:sz w:val="28"/>
          <w:szCs w:val="28"/>
        </w:rPr>
        <w:t>ПОСЛЕДОВАТЕЛЬНОСТЬ И СРОКИ ВЫПОЛНЕНИЯ</w:t>
      </w:r>
    </w:p>
    <w:p w:rsidR="00C81E80" w:rsidRDefault="000E4A2E" w:rsidP="00D1651A">
      <w:pPr>
        <w:autoSpaceDE w:val="0"/>
        <w:autoSpaceDN w:val="0"/>
        <w:adjustRightInd w:val="0"/>
        <w:spacing w:after="0" w:line="240" w:lineRule="auto"/>
        <w:ind w:right="140"/>
        <w:jc w:val="center"/>
        <w:rPr>
          <w:rFonts w:ascii="Times New Roman" w:hAnsi="Times New Roman" w:cs="Times New Roman"/>
          <w:sz w:val="28"/>
          <w:szCs w:val="28"/>
        </w:rPr>
      </w:pPr>
      <w:r w:rsidRPr="00C769FD">
        <w:rPr>
          <w:rFonts w:ascii="Times New Roman" w:hAnsi="Times New Roman" w:cs="Times New Roman"/>
          <w:sz w:val="28"/>
          <w:szCs w:val="28"/>
        </w:rPr>
        <w:t xml:space="preserve">АДМИНИСТРАТИВНЫХ ПРОЦЕДУР (ДЕЙСТВИЙ), </w:t>
      </w:r>
    </w:p>
    <w:p w:rsidR="00C81E80" w:rsidRDefault="000E4A2E" w:rsidP="00D1651A">
      <w:pPr>
        <w:autoSpaceDE w:val="0"/>
        <w:autoSpaceDN w:val="0"/>
        <w:adjustRightInd w:val="0"/>
        <w:spacing w:after="0" w:line="240" w:lineRule="auto"/>
        <w:ind w:right="140"/>
        <w:jc w:val="center"/>
        <w:rPr>
          <w:rFonts w:ascii="Times New Roman" w:hAnsi="Times New Roman" w:cs="Times New Roman"/>
          <w:sz w:val="28"/>
          <w:szCs w:val="28"/>
        </w:rPr>
      </w:pPr>
      <w:r w:rsidRPr="00C769FD">
        <w:rPr>
          <w:rFonts w:ascii="Times New Roman" w:hAnsi="Times New Roman" w:cs="Times New Roman"/>
          <w:sz w:val="28"/>
          <w:szCs w:val="28"/>
        </w:rPr>
        <w:t>ТРЕБОВАНИЯ К ПОРЯДКУ</w:t>
      </w:r>
      <w:r w:rsidR="00C81E80">
        <w:rPr>
          <w:rFonts w:ascii="Times New Roman" w:hAnsi="Times New Roman" w:cs="Times New Roman"/>
          <w:sz w:val="28"/>
          <w:szCs w:val="28"/>
        </w:rPr>
        <w:t xml:space="preserve"> </w:t>
      </w:r>
      <w:r w:rsidRPr="00C769FD">
        <w:rPr>
          <w:rFonts w:ascii="Times New Roman" w:hAnsi="Times New Roman" w:cs="Times New Roman"/>
          <w:sz w:val="28"/>
          <w:szCs w:val="28"/>
        </w:rPr>
        <w:t>ИХ ВЫПОЛНЕНИЯ, В ТОМ ЧИСЛЕ ВЫПОЛНЕНИЯ АДМИНИСТРАТИВНЫХ</w:t>
      </w:r>
      <w:r w:rsidR="00C81E80">
        <w:rPr>
          <w:rFonts w:ascii="Times New Roman" w:hAnsi="Times New Roman" w:cs="Times New Roman"/>
          <w:sz w:val="28"/>
          <w:szCs w:val="28"/>
        </w:rPr>
        <w:t xml:space="preserve">  </w:t>
      </w:r>
      <w:r w:rsidRPr="00C769FD">
        <w:rPr>
          <w:rFonts w:ascii="Times New Roman" w:hAnsi="Times New Roman" w:cs="Times New Roman"/>
          <w:sz w:val="28"/>
          <w:szCs w:val="28"/>
        </w:rPr>
        <w:t xml:space="preserve">ПРОЦЕДУР (ДЕЙСТВИЙ) </w:t>
      </w:r>
    </w:p>
    <w:p w:rsidR="000E4A2E" w:rsidRPr="00C769FD" w:rsidRDefault="000E4A2E" w:rsidP="00D1651A">
      <w:pPr>
        <w:autoSpaceDE w:val="0"/>
        <w:autoSpaceDN w:val="0"/>
        <w:adjustRightInd w:val="0"/>
        <w:spacing w:after="0" w:line="240" w:lineRule="auto"/>
        <w:ind w:right="140"/>
        <w:jc w:val="center"/>
        <w:rPr>
          <w:rFonts w:ascii="Times New Roman" w:hAnsi="Times New Roman" w:cs="Times New Roman"/>
          <w:sz w:val="28"/>
          <w:szCs w:val="28"/>
        </w:rPr>
      </w:pPr>
      <w:r w:rsidRPr="00C769FD">
        <w:rPr>
          <w:rFonts w:ascii="Times New Roman" w:hAnsi="Times New Roman" w:cs="Times New Roman"/>
          <w:sz w:val="28"/>
          <w:szCs w:val="28"/>
        </w:rPr>
        <w:t>В ЭЛЕКТРОННОМ ВИДЕ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3.1. Исполнение муниципальной функции включает в себя следующие административные процедуры: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составление ежегодного плана проведения плановых проверок и программы профилактики нарушений обязательных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проведение мероприятий по профилактике нарушений обязательных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проведение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прием и регистрация обращений и заявлений;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подготовка решения о проведении проверок;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проведение проверок;</w:t>
      </w:r>
    </w:p>
    <w:p w:rsidR="000E4A2E" w:rsidRPr="00E86B13"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C769FD">
        <w:rPr>
          <w:rFonts w:ascii="Times New Roman" w:hAnsi="Times New Roman" w:cs="Times New Roman"/>
          <w:sz w:val="28"/>
          <w:szCs w:val="28"/>
        </w:rPr>
        <w:t xml:space="preserve">- принятие мер в отношении фактов нарушений, выявленных при </w:t>
      </w:r>
      <w:r w:rsidRPr="00E86B13">
        <w:rPr>
          <w:rFonts w:ascii="Times New Roman" w:hAnsi="Times New Roman" w:cs="Times New Roman"/>
          <w:color w:val="000000" w:themeColor="text1"/>
          <w:sz w:val="28"/>
          <w:szCs w:val="28"/>
        </w:rPr>
        <w:t>проведении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E86B13">
        <w:rPr>
          <w:rFonts w:ascii="Times New Roman" w:hAnsi="Times New Roman" w:cs="Times New Roman"/>
          <w:color w:val="000000" w:themeColor="text1"/>
          <w:sz w:val="28"/>
          <w:szCs w:val="28"/>
        </w:rPr>
        <w:t xml:space="preserve">3.1.1. </w:t>
      </w:r>
      <w:hyperlink r:id="rId31" w:history="1">
        <w:r w:rsidRPr="00E86B13">
          <w:rPr>
            <w:rFonts w:ascii="Times New Roman" w:hAnsi="Times New Roman" w:cs="Times New Roman"/>
            <w:color w:val="000000" w:themeColor="text1"/>
            <w:sz w:val="28"/>
            <w:szCs w:val="28"/>
          </w:rPr>
          <w:t>Блок-схема</w:t>
        </w:r>
      </w:hyperlink>
      <w:r w:rsidRPr="00E86B13">
        <w:rPr>
          <w:rFonts w:ascii="Times New Roman" w:hAnsi="Times New Roman" w:cs="Times New Roman"/>
          <w:color w:val="000000" w:themeColor="text1"/>
          <w:sz w:val="28"/>
          <w:szCs w:val="28"/>
        </w:rPr>
        <w:t xml:space="preserve"> </w:t>
      </w:r>
      <w:r w:rsidRPr="00C769FD">
        <w:rPr>
          <w:rFonts w:ascii="Times New Roman" w:hAnsi="Times New Roman" w:cs="Times New Roman"/>
          <w:sz w:val="28"/>
          <w:szCs w:val="28"/>
        </w:rPr>
        <w:t>исполнения муниципальной функции приведена в приложении к настоящему административному регламенту.</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3.2. Составление ежегодного плана проведения плановых проверок и программы профилактики нарушений обязательных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3.2.1 Датой начала составления ежегодного плана проведения плановых проверок является 1 августа года, предшествующего году проведения плановых проверок.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ежегодных планах проведения плановых проверок указываются следующие сведения: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цель и основание проведения каждой плановой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дата начала и сроки проведения каждой плановой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государственной регистрации юридического лица, индивидуального предпринимателя;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окончания проведения последней плановой проверки юридического лица, индивидуального предпринимателя;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начала осуществления субъектом проверки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3.2.2. Руководитель органа муниципального контроля проверяет обоснованность включения субъектов проверки в проект ежегодного плана плановых проверок и утверждает его до 15 августа года, предшествующего году проведения проверки, либо возвращает на доработку с указанием замечаний.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После устранения специалистом, ответственным за составление плана, замечаний его проект передается на утверждение руководителю органа муниципального контроля в срок не позднее чем за два рабочих дня до</w:t>
      </w:r>
      <w:r w:rsidR="00ED3C1C">
        <w:rPr>
          <w:rFonts w:ascii="Times New Roman" w:hAnsi="Times New Roman" w:cs="Times New Roman"/>
          <w:sz w:val="28"/>
          <w:szCs w:val="28"/>
        </w:rPr>
        <w:t xml:space="preserve">                   </w:t>
      </w:r>
      <w:r w:rsidRPr="00C769FD">
        <w:rPr>
          <w:rFonts w:ascii="Times New Roman" w:hAnsi="Times New Roman" w:cs="Times New Roman"/>
          <w:sz w:val="28"/>
          <w:szCs w:val="28"/>
        </w:rPr>
        <w:t xml:space="preserve"> 1 сентября года, предшествующего году проведения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Руководитель органа муниципального контроля в течение одного рабочего дня принимает решение об утверждении плана проверок в форме распоряжения</w:t>
      </w:r>
      <w:r w:rsidR="00ED3C1C">
        <w:rPr>
          <w:rFonts w:ascii="Times New Roman" w:hAnsi="Times New Roman" w:cs="Times New Roman"/>
          <w:sz w:val="28"/>
          <w:szCs w:val="28"/>
        </w:rPr>
        <w:t xml:space="preserve">  администрации Ейского городского поселения Ейского района</w:t>
      </w:r>
      <w:r w:rsidRPr="00C769FD">
        <w:rPr>
          <w:rFonts w:ascii="Times New Roman" w:hAnsi="Times New Roman" w:cs="Times New Roman"/>
          <w:sz w:val="28"/>
          <w:szCs w:val="28"/>
        </w:rPr>
        <w:t>, заверяя его личной подписью.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 xml:space="preserve">3.2.3. В срок до 1 сентября года, предшествующего году проведения плановых проверок, проект ежегодного плана проведения проверок по типовой форме, установленной </w:t>
      </w:r>
      <w:hyperlink r:id="rId32" w:history="1">
        <w:r w:rsidRPr="00ED3C1C">
          <w:rPr>
            <w:rFonts w:ascii="Times New Roman" w:hAnsi="Times New Roman" w:cs="Times New Roman"/>
            <w:color w:val="000000" w:themeColor="text1"/>
            <w:sz w:val="28"/>
            <w:szCs w:val="28"/>
          </w:rPr>
          <w:t>Правилами</w:t>
        </w:r>
      </w:hyperlink>
      <w:r w:rsidRPr="00ED3C1C">
        <w:rPr>
          <w:rFonts w:ascii="Times New Roman" w:hAnsi="Times New Roman" w:cs="Times New Roman"/>
          <w:color w:val="000000" w:themeColor="text1"/>
          <w:sz w:val="28"/>
          <w:szCs w:val="28"/>
        </w:rPr>
        <w:t xml:space="preserve"> подготовки органами государственного контроля (надзора) и муниципального</w:t>
      </w:r>
      <w:r w:rsidRPr="00C769FD">
        <w:rPr>
          <w:rFonts w:ascii="Times New Roman" w:hAnsi="Times New Roman" w:cs="Times New Roman"/>
          <w:sz w:val="28"/>
          <w:szCs w:val="28"/>
        </w:rPr>
        <w:t xml:space="preserve">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года </w:t>
      </w:r>
      <w:r w:rsidR="00ED3C1C">
        <w:rPr>
          <w:rFonts w:ascii="Times New Roman" w:hAnsi="Times New Roman" w:cs="Times New Roman"/>
          <w:sz w:val="28"/>
          <w:szCs w:val="28"/>
        </w:rPr>
        <w:t>№</w:t>
      </w:r>
      <w:r w:rsidRPr="00C769FD">
        <w:rPr>
          <w:rFonts w:ascii="Times New Roman" w:hAnsi="Times New Roman" w:cs="Times New Roman"/>
          <w:sz w:val="28"/>
          <w:szCs w:val="28"/>
        </w:rPr>
        <w:t xml:space="preserve"> 489, направляется с сопроводительным письмом в соответствующие органы прокуратуры нарочно либо заказным почтовым отправлением с уведомлением о вручении. Проекты ежегодных планов направляются на бумажном носителе с приложением копии в электронном виде.</w:t>
      </w:r>
    </w:p>
    <w:p w:rsidR="000E4A2E" w:rsidRPr="00C769FD" w:rsidRDefault="00ED3C1C"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 xml:space="preserve">3.2.4. </w:t>
      </w:r>
      <w:r w:rsidR="000E4A2E" w:rsidRPr="00C769FD">
        <w:rPr>
          <w:rFonts w:ascii="Times New Roman" w:hAnsi="Times New Roman" w:cs="Times New Roman"/>
          <w:sz w:val="28"/>
          <w:szCs w:val="28"/>
        </w:rPr>
        <w:t>Орган прокуратуры рассматривает проект ежегодного плана проведения плановых проверок и в срок до 1 октября года,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Орган муниципального контроля рассматривает предложения органа прокуратуры и, по итогам их рассмотрения, направляет в орган прокуратуры в срок до 1 ноября года, предшествующего году проведения плановых проверок, утвержденный ежегодный план проведения плановых проверок.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информационно-телекоммуникационной сети </w:t>
      </w:r>
      <w:r w:rsidR="00C81E80">
        <w:rPr>
          <w:rFonts w:ascii="Times New Roman" w:hAnsi="Times New Roman" w:cs="Times New Roman"/>
          <w:sz w:val="28"/>
          <w:szCs w:val="28"/>
        </w:rPr>
        <w:t>«</w:t>
      </w:r>
      <w:r w:rsidRPr="00C769FD">
        <w:rPr>
          <w:rFonts w:ascii="Times New Roman" w:hAnsi="Times New Roman" w:cs="Times New Roman"/>
          <w:sz w:val="28"/>
          <w:szCs w:val="28"/>
        </w:rPr>
        <w:t>Интернет</w:t>
      </w:r>
      <w:r w:rsidR="00C81E80">
        <w:rPr>
          <w:rFonts w:ascii="Times New Roman" w:hAnsi="Times New Roman" w:cs="Times New Roman"/>
          <w:sz w:val="28"/>
          <w:szCs w:val="28"/>
        </w:rPr>
        <w:t>»</w:t>
      </w:r>
      <w:r w:rsidRPr="00C769FD">
        <w:rPr>
          <w:rFonts w:ascii="Times New Roman" w:hAnsi="Times New Roman" w:cs="Times New Roman"/>
          <w:sz w:val="28"/>
          <w:szCs w:val="28"/>
        </w:rPr>
        <w:t xml:space="preserve"> в порядке, предусмотренном действующим законодательством, в течение 5 рабочих дней со дня внесения изменений.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3.2.5. Программа профилактики нарушений обязательных требований разрабатывается ответственным специалистом и предоставляется на утверждение</w:t>
      </w:r>
      <w:r w:rsidR="00AF09B4">
        <w:rPr>
          <w:rFonts w:ascii="Times New Roman" w:hAnsi="Times New Roman" w:cs="Times New Roman"/>
          <w:sz w:val="28"/>
          <w:szCs w:val="28"/>
        </w:rPr>
        <w:t xml:space="preserve"> главе</w:t>
      </w:r>
      <w:r w:rsidR="00ED3C1C">
        <w:rPr>
          <w:rFonts w:ascii="Times New Roman" w:hAnsi="Times New Roman" w:cs="Times New Roman"/>
          <w:sz w:val="28"/>
          <w:szCs w:val="28"/>
        </w:rPr>
        <w:t xml:space="preserve"> Ейского городского поселения Ейского района</w:t>
      </w:r>
      <w:r w:rsidRPr="00C769FD">
        <w:rPr>
          <w:rFonts w:ascii="Times New Roman" w:hAnsi="Times New Roman" w:cs="Times New Roman"/>
          <w:sz w:val="28"/>
          <w:szCs w:val="28"/>
        </w:rPr>
        <w:t xml:space="preserve">. Программа утверждается не позднее четвертого квартала года, предшествующего году проведения мероприятий по профилактике и содержит информацию по мероприятиям, указанных </w:t>
      </w:r>
      <w:r w:rsidRPr="00ED3C1C">
        <w:rPr>
          <w:rFonts w:ascii="Times New Roman" w:hAnsi="Times New Roman" w:cs="Times New Roman"/>
          <w:color w:val="000000" w:themeColor="text1"/>
          <w:sz w:val="28"/>
          <w:szCs w:val="28"/>
        </w:rPr>
        <w:t xml:space="preserve">в </w:t>
      </w:r>
      <w:hyperlink w:anchor="Par208" w:history="1">
        <w:r w:rsidRPr="00ED3C1C">
          <w:rPr>
            <w:rFonts w:ascii="Times New Roman" w:hAnsi="Times New Roman" w:cs="Times New Roman"/>
            <w:color w:val="000000" w:themeColor="text1"/>
            <w:sz w:val="28"/>
            <w:szCs w:val="28"/>
          </w:rPr>
          <w:t>подпунктах 1</w:t>
        </w:r>
      </w:hyperlink>
      <w:r w:rsidRPr="00ED3C1C">
        <w:rPr>
          <w:rFonts w:ascii="Times New Roman" w:hAnsi="Times New Roman" w:cs="Times New Roman"/>
          <w:color w:val="000000" w:themeColor="text1"/>
          <w:sz w:val="28"/>
          <w:szCs w:val="28"/>
        </w:rPr>
        <w:t xml:space="preserve"> - </w:t>
      </w:r>
      <w:hyperlink w:anchor="Par210" w:history="1">
        <w:r w:rsidRPr="00ED3C1C">
          <w:rPr>
            <w:rFonts w:ascii="Times New Roman" w:hAnsi="Times New Roman" w:cs="Times New Roman"/>
            <w:color w:val="000000" w:themeColor="text1"/>
            <w:sz w:val="28"/>
            <w:szCs w:val="28"/>
          </w:rPr>
          <w:t xml:space="preserve">3 </w:t>
        </w:r>
        <w:r w:rsidR="00ED3C1C">
          <w:rPr>
            <w:rFonts w:ascii="Times New Roman" w:hAnsi="Times New Roman" w:cs="Times New Roman"/>
            <w:color w:val="000000" w:themeColor="text1"/>
            <w:sz w:val="28"/>
            <w:szCs w:val="28"/>
          </w:rPr>
          <w:t>под</w:t>
        </w:r>
        <w:r w:rsidRPr="00ED3C1C">
          <w:rPr>
            <w:rFonts w:ascii="Times New Roman" w:hAnsi="Times New Roman" w:cs="Times New Roman"/>
            <w:color w:val="000000" w:themeColor="text1"/>
            <w:sz w:val="28"/>
            <w:szCs w:val="28"/>
          </w:rPr>
          <w:t>пункта 3.3</w:t>
        </w:r>
      </w:hyperlink>
      <w:r w:rsidR="00ED3C1C">
        <w:rPr>
          <w:rFonts w:ascii="Times New Roman" w:hAnsi="Times New Roman" w:cs="Times New Roman"/>
          <w:color w:val="000000" w:themeColor="text1"/>
          <w:sz w:val="28"/>
          <w:szCs w:val="28"/>
        </w:rPr>
        <w:t xml:space="preserve">.1 пункта 3.3 </w:t>
      </w:r>
      <w:r w:rsidRPr="00C769FD">
        <w:rPr>
          <w:rFonts w:ascii="Times New Roman" w:hAnsi="Times New Roman" w:cs="Times New Roman"/>
          <w:sz w:val="28"/>
          <w:szCs w:val="28"/>
        </w:rPr>
        <w:t xml:space="preserve"> настоящего </w:t>
      </w:r>
      <w:r w:rsidR="00ED3C1C">
        <w:rPr>
          <w:rFonts w:ascii="Times New Roman" w:hAnsi="Times New Roman" w:cs="Times New Roman"/>
          <w:sz w:val="28"/>
          <w:szCs w:val="28"/>
        </w:rPr>
        <w:t>административного р</w:t>
      </w:r>
      <w:r w:rsidRPr="00C769FD">
        <w:rPr>
          <w:rFonts w:ascii="Times New Roman" w:hAnsi="Times New Roman" w:cs="Times New Roman"/>
          <w:sz w:val="28"/>
          <w:szCs w:val="28"/>
        </w:rPr>
        <w:t>егламента, и ответственных исполнителей по каждому мероприятию.</w:t>
      </w:r>
    </w:p>
    <w:p w:rsidR="00ED3C1C"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3.2.6. Результатом исполнения административной процедуры по составлению ежегодного плана проведения плановых проверок и программы профилактики нарушений обязательных требований является их размещение на официальном сайте администрации </w:t>
      </w:r>
      <w:r w:rsidR="00ED3C1C">
        <w:rPr>
          <w:rFonts w:ascii="Times New Roman" w:hAnsi="Times New Roman" w:cs="Times New Roman"/>
          <w:sz w:val="28"/>
          <w:szCs w:val="28"/>
        </w:rPr>
        <w:t xml:space="preserve"> Ейского городского поселения Ейского района </w:t>
      </w:r>
      <w:r w:rsidRPr="00C769FD">
        <w:rPr>
          <w:rFonts w:ascii="Times New Roman" w:hAnsi="Times New Roman" w:cs="Times New Roman"/>
          <w:sz w:val="28"/>
          <w:szCs w:val="28"/>
        </w:rPr>
        <w:t xml:space="preserve">в сети </w:t>
      </w:r>
      <w:r w:rsidR="00ED3C1C">
        <w:rPr>
          <w:rFonts w:ascii="Times New Roman" w:hAnsi="Times New Roman" w:cs="Times New Roman"/>
          <w:sz w:val="28"/>
          <w:szCs w:val="28"/>
        </w:rPr>
        <w:t>«Интернет».</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3.3. Проведение мероприятий по профилактике нарушений обязательных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Основанием для начала административной процедуры по проведению мероприятий по профилактике нарушений обязательных требований является утвержденная программа профилактики нарушений обязательных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3.3.1.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целях профилактики нарушений обязательных требований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bookmarkStart w:id="3" w:name="Par208"/>
      <w:bookmarkEnd w:id="3"/>
      <w:r w:rsidRPr="00C769FD">
        <w:rPr>
          <w:rFonts w:ascii="Times New Roman" w:hAnsi="Times New Roman" w:cs="Times New Roman"/>
          <w:sz w:val="28"/>
          <w:szCs w:val="28"/>
        </w:rPr>
        <w:t xml:space="preserve">1) обеспечивает размещение на официальном сайте администрации </w:t>
      </w:r>
      <w:r w:rsidR="00BE1F11">
        <w:rPr>
          <w:rFonts w:ascii="Times New Roman" w:hAnsi="Times New Roman" w:cs="Times New Roman"/>
          <w:sz w:val="28"/>
          <w:szCs w:val="28"/>
        </w:rPr>
        <w:t xml:space="preserve"> Ейского городского поселения Ейского района </w:t>
      </w:r>
      <w:r w:rsidRPr="00C769FD">
        <w:rPr>
          <w:rFonts w:ascii="Times New Roman" w:hAnsi="Times New Roman" w:cs="Times New Roman"/>
          <w:sz w:val="28"/>
          <w:szCs w:val="28"/>
        </w:rPr>
        <w:t>в сети "Интернет" 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bookmarkStart w:id="4" w:name="Par210"/>
      <w:bookmarkEnd w:id="4"/>
      <w:r w:rsidRPr="00C769FD">
        <w:rPr>
          <w:rFonts w:ascii="Times New Roman" w:hAnsi="Times New Roman" w:cs="Times New Roman"/>
          <w:sz w:val="28"/>
          <w:szCs w:val="28"/>
        </w:rPr>
        <w:t xml:space="preserve">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w:t>
      </w:r>
      <w:r w:rsidR="00BE1F11">
        <w:rPr>
          <w:rFonts w:ascii="Times New Roman" w:hAnsi="Times New Roman" w:cs="Times New Roman"/>
          <w:sz w:val="28"/>
          <w:szCs w:val="28"/>
        </w:rPr>
        <w:t xml:space="preserve"> Ейского городского поселения Ейского района </w:t>
      </w:r>
      <w:r w:rsidRPr="00C769FD">
        <w:rPr>
          <w:rFonts w:ascii="Times New Roman" w:hAnsi="Times New Roman" w:cs="Times New Roman"/>
          <w:sz w:val="28"/>
          <w:szCs w:val="28"/>
        </w:rPr>
        <w:t>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выдает предостережения о недопустимости нарушения обязательных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bookmarkStart w:id="5" w:name="Par212"/>
      <w:bookmarkEnd w:id="5"/>
      <w:r w:rsidRPr="00C769FD">
        <w:rPr>
          <w:rFonts w:ascii="Times New Roman" w:hAnsi="Times New Roman" w:cs="Times New Roman"/>
          <w:sz w:val="28"/>
          <w:szCs w:val="28"/>
        </w:rPr>
        <w:t xml:space="preserve">3.3.2.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w:t>
      </w:r>
      <w:r w:rsidRPr="00C769FD">
        <w:rPr>
          <w:rFonts w:ascii="Times New Roman" w:hAnsi="Times New Roman" w:cs="Times New Roman"/>
          <w:sz w:val="28"/>
          <w:szCs w:val="28"/>
        </w:rPr>
        <w:lastRenderedPageBreak/>
        <w:t xml:space="preserve">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в соответствии с </w:t>
      </w:r>
      <w:hyperlink r:id="rId33" w:history="1">
        <w:r w:rsidR="00BE1F11">
          <w:rPr>
            <w:rFonts w:ascii="Times New Roman" w:hAnsi="Times New Roman" w:cs="Times New Roman"/>
            <w:color w:val="000000" w:themeColor="text1"/>
            <w:sz w:val="28"/>
            <w:szCs w:val="28"/>
          </w:rPr>
          <w:t>П</w:t>
        </w:r>
        <w:r w:rsidRPr="00BE1F11">
          <w:rPr>
            <w:rFonts w:ascii="Times New Roman" w:hAnsi="Times New Roman" w:cs="Times New Roman"/>
            <w:color w:val="000000" w:themeColor="text1"/>
            <w:sz w:val="28"/>
            <w:szCs w:val="28"/>
          </w:rPr>
          <w:t>равилами</w:t>
        </w:r>
      </w:hyperlink>
      <w:r w:rsidRPr="00BE1F11">
        <w:rPr>
          <w:rFonts w:ascii="Times New Roman" w:hAnsi="Times New Roman" w:cs="Times New Roman"/>
          <w:color w:val="000000" w:themeColor="text1"/>
          <w:sz w:val="28"/>
          <w:szCs w:val="28"/>
        </w:rPr>
        <w:t>, утв</w:t>
      </w:r>
      <w:r w:rsidRPr="00C769FD">
        <w:rPr>
          <w:rFonts w:ascii="Times New Roman" w:hAnsi="Times New Roman" w:cs="Times New Roman"/>
          <w:sz w:val="28"/>
          <w:szCs w:val="28"/>
        </w:rPr>
        <w:t>ержденными Пос</w:t>
      </w:r>
      <w:r w:rsidR="00767F06">
        <w:rPr>
          <w:rFonts w:ascii="Times New Roman" w:hAnsi="Times New Roman" w:cs="Times New Roman"/>
          <w:sz w:val="28"/>
          <w:szCs w:val="28"/>
        </w:rPr>
        <w:t xml:space="preserve">тановлением Правительства РФ от </w:t>
      </w:r>
      <w:r w:rsidRPr="00C769FD">
        <w:rPr>
          <w:rFonts w:ascii="Times New Roman" w:hAnsi="Times New Roman" w:cs="Times New Roman"/>
          <w:sz w:val="28"/>
          <w:szCs w:val="28"/>
        </w:rPr>
        <w:t xml:space="preserve">10 февраля 2017 года </w:t>
      </w:r>
      <w:r w:rsidR="00BE1F11">
        <w:rPr>
          <w:rFonts w:ascii="Times New Roman" w:hAnsi="Times New Roman" w:cs="Times New Roman"/>
          <w:sz w:val="28"/>
          <w:szCs w:val="28"/>
        </w:rPr>
        <w:t>№</w:t>
      </w:r>
      <w:r w:rsidRPr="00C769FD">
        <w:rPr>
          <w:rFonts w:ascii="Times New Roman" w:hAnsi="Times New Roman" w:cs="Times New Roman"/>
          <w:sz w:val="28"/>
          <w:szCs w:val="28"/>
        </w:rPr>
        <w:t xml:space="preserve"> 166,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3.3.3. Результатом исполнения административной процедуры мероприятий по профилактике нарушений обязательных требований является объявление предостережения о недопустимости нарушения обязательных требований.</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3.4. Проведение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bookmarkStart w:id="6" w:name="Par216"/>
      <w:bookmarkEnd w:id="6"/>
      <w:r w:rsidRPr="00C769FD">
        <w:rPr>
          <w:rFonts w:ascii="Times New Roman" w:hAnsi="Times New Roman" w:cs="Times New Roman"/>
          <w:sz w:val="28"/>
          <w:szCs w:val="28"/>
        </w:rPr>
        <w:t xml:space="preserve">3.4.1. Основанием для начала административной процедуры по проведению мероприятий по контролю без взаимодействия с юридическими лицами, индивидуальными предпринимателями в виде плановых (рейдовых) осмотров земельных участков, находящихся в государственной или муниципальной собственности, с целью выявления нарушений обязательных требований в части размещения нестационарных торговых объектов, расположенных на территории </w:t>
      </w:r>
      <w:r w:rsidR="00BE1F11">
        <w:rPr>
          <w:rFonts w:ascii="Times New Roman" w:hAnsi="Times New Roman" w:cs="Times New Roman"/>
          <w:sz w:val="28"/>
          <w:szCs w:val="28"/>
        </w:rPr>
        <w:t xml:space="preserve">Ейского городского поселения Ейского района </w:t>
      </w:r>
      <w:r w:rsidRPr="00C769FD">
        <w:rPr>
          <w:rFonts w:ascii="Times New Roman" w:hAnsi="Times New Roman" w:cs="Times New Roman"/>
          <w:sz w:val="28"/>
          <w:szCs w:val="28"/>
        </w:rPr>
        <w:t>(далее - мероприятия по контролю без взаимодействия с юридическими лицами, индивидуальными предпринимателями), является получение специалистом, ответственным за проведение планового (рейдового) осмотра, планового (рейдового) задания.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3.4.2. Плановое (рейдовое) задание, оформляется специалистом, назначаемым руководителем органа муниципального контроля и утверждается руководителем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Плановое (рейдовое) задание содержит следующие сведения: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наименование мероприятия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номер регистрации в книге учета плановых (рейдовых) заданий;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основание проведения мероприятий по контролю без взаимодействия с юридическими лицами, индивидуальными предпринимателями;</w:t>
      </w:r>
    </w:p>
    <w:p w:rsidR="000E4A2E" w:rsidRPr="00C769FD" w:rsidRDefault="00374064"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E4A2E" w:rsidRPr="00C769FD">
        <w:rPr>
          <w:rFonts w:ascii="Times New Roman" w:hAnsi="Times New Roman" w:cs="Times New Roman"/>
          <w:sz w:val="28"/>
          <w:szCs w:val="28"/>
        </w:rPr>
        <w:t>должностные лица органа муниципального контроля, уполномоченные на проведение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фамилии, имена, отчества (при наличии) привлекаемых к проведению мероприятий по контролю без взаимодействия с юридическими лицами, индивидуальными предпринимателями, экспертов, экспертных организаций с указанием их должности и наименования организации;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6) объекты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7) предмет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8) сроки проведения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3.4.3. Результаты мероприятий по контролю без взаимодействия с юридическими лицами, индивидуальными предпринимателями оформляются актом.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Акт составляется в срок, установленный в плановом (рейдовом) задании.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акте указываются: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наименование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место, дата и время составления акта;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дата и номер планового (рейдового) задания;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наименования проведенных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основание проведения мероприятия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6) дата и время начала и завершения проведения мероприятия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7) фамилии, имена, отчества (при наличии) привлекаемых к проведению мероприятий по контролю без взаимодействия с юридическими лицами, индивидуальными предпринимателями экспертов, экспертных организаций с указанием их должности и наименования организации;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8) сведения о лицах, присутствующих при проведении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9) краткая характеристика объекта (объектов), в отношении которого проведены мероприятия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10) сведения о проведении отбора проб, фото-, видеосъемки;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11) сведения о результатах проведения мероприятий по контролю без взаимодействия с юридическими лицами, индивидуальными предпринимателями, в том числе выявленные нарушения обязательных требований лица, их допустившие, принятые меры по пресечению нарушений обязательных требований, иные, имеющие значение, обстоятельства;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12) прилагаемые документы и материалы;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13) подписи должностных лиц, проводивших мероприятия по контролю без взаимодействия с юридическими лицами, индивидуальными предпринимателями, экспертов, экспертных организаций, привлекаемых к проведению указанных мероприятий, а также лиц, присутствовавших при проведении мероприятий по контролю без взаимодействия с юридическими лицами,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3.4.4. В случае выявления при проведении мероприятий по контролю, указанных </w:t>
      </w:r>
      <w:r w:rsidRPr="00BE1F11">
        <w:rPr>
          <w:rFonts w:ascii="Times New Roman" w:hAnsi="Times New Roman" w:cs="Times New Roman"/>
          <w:color w:val="000000" w:themeColor="text1"/>
          <w:sz w:val="28"/>
          <w:szCs w:val="28"/>
        </w:rPr>
        <w:t xml:space="preserve">в </w:t>
      </w:r>
      <w:hyperlink w:anchor="Par216" w:history="1">
        <w:r w:rsidRPr="00BE1F11">
          <w:rPr>
            <w:rFonts w:ascii="Times New Roman" w:hAnsi="Times New Roman" w:cs="Times New Roman"/>
            <w:color w:val="000000" w:themeColor="text1"/>
            <w:sz w:val="28"/>
            <w:szCs w:val="28"/>
          </w:rPr>
          <w:t>пункте 3.4.1</w:t>
        </w:r>
      </w:hyperlink>
      <w:r w:rsidRPr="00BE1F11">
        <w:rPr>
          <w:rFonts w:ascii="Times New Roman" w:hAnsi="Times New Roman" w:cs="Times New Roman"/>
          <w:color w:val="000000" w:themeColor="text1"/>
          <w:sz w:val="28"/>
          <w:szCs w:val="28"/>
        </w:rPr>
        <w:t xml:space="preserve"> настоящего </w:t>
      </w:r>
      <w:r w:rsidRPr="00C769FD">
        <w:rPr>
          <w:rFonts w:ascii="Times New Roman" w:hAnsi="Times New Roman" w:cs="Times New Roman"/>
          <w:sz w:val="28"/>
          <w:szCs w:val="28"/>
        </w:rPr>
        <w:t xml:space="preserve">административного регламента,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w:t>
      </w:r>
      <w:r w:rsidRPr="00BE1F11">
        <w:rPr>
          <w:rFonts w:ascii="Times New Roman" w:hAnsi="Times New Roman" w:cs="Times New Roman"/>
          <w:color w:val="000000" w:themeColor="text1"/>
          <w:sz w:val="28"/>
          <w:szCs w:val="28"/>
        </w:rPr>
        <w:t xml:space="preserve">указанным в </w:t>
      </w:r>
      <w:hyperlink r:id="rId34" w:history="1">
        <w:r w:rsidRPr="00BE1F11">
          <w:rPr>
            <w:rFonts w:ascii="Times New Roman" w:hAnsi="Times New Roman" w:cs="Times New Roman"/>
            <w:color w:val="000000" w:themeColor="text1"/>
            <w:sz w:val="28"/>
            <w:szCs w:val="28"/>
          </w:rPr>
          <w:t>пункте 2 части 2 статьи 10</w:t>
        </w:r>
      </w:hyperlink>
      <w:r w:rsidRPr="00BE1F11">
        <w:rPr>
          <w:rFonts w:ascii="Times New Roman" w:hAnsi="Times New Roman" w:cs="Times New Roman"/>
          <w:color w:val="000000" w:themeColor="text1"/>
          <w:sz w:val="28"/>
          <w:szCs w:val="28"/>
        </w:rPr>
        <w:t xml:space="preserve"> Федерального закона от</w:t>
      </w:r>
      <w:r w:rsidR="00374064">
        <w:rPr>
          <w:rFonts w:ascii="Times New Roman" w:hAnsi="Times New Roman" w:cs="Times New Roman"/>
          <w:color w:val="000000" w:themeColor="text1"/>
          <w:sz w:val="28"/>
          <w:szCs w:val="28"/>
        </w:rPr>
        <w:t xml:space="preserve"> </w:t>
      </w:r>
      <w:r w:rsidRPr="00BE1F11">
        <w:rPr>
          <w:rFonts w:ascii="Times New Roman" w:hAnsi="Times New Roman" w:cs="Times New Roman"/>
          <w:color w:val="000000" w:themeColor="text1"/>
          <w:sz w:val="28"/>
          <w:szCs w:val="28"/>
        </w:rPr>
        <w:t>26</w:t>
      </w:r>
      <w:r w:rsidR="00BE1F11">
        <w:rPr>
          <w:rFonts w:ascii="Times New Roman" w:hAnsi="Times New Roman" w:cs="Times New Roman"/>
          <w:color w:val="000000" w:themeColor="text1"/>
          <w:sz w:val="28"/>
          <w:szCs w:val="28"/>
        </w:rPr>
        <w:t xml:space="preserve"> декабря  </w:t>
      </w:r>
      <w:r w:rsidRPr="00BE1F11">
        <w:rPr>
          <w:rFonts w:ascii="Times New Roman" w:hAnsi="Times New Roman" w:cs="Times New Roman"/>
          <w:color w:val="000000" w:themeColor="text1"/>
          <w:sz w:val="28"/>
          <w:szCs w:val="28"/>
        </w:rPr>
        <w:t>2008</w:t>
      </w:r>
      <w:r w:rsidR="00BE1F11">
        <w:rPr>
          <w:rFonts w:ascii="Times New Roman" w:hAnsi="Times New Roman" w:cs="Times New Roman"/>
          <w:color w:val="000000" w:themeColor="text1"/>
          <w:sz w:val="28"/>
          <w:szCs w:val="28"/>
        </w:rPr>
        <w:t xml:space="preserve"> года № 294-ФЗ «</w:t>
      </w:r>
      <w:r w:rsidRPr="00BE1F11">
        <w:rPr>
          <w:rFonts w:ascii="Times New Roman" w:hAnsi="Times New Roman" w:cs="Times New Roman"/>
          <w:color w:val="000000" w:themeColor="text1"/>
          <w:sz w:val="28"/>
          <w:szCs w:val="28"/>
        </w:rPr>
        <w:t xml:space="preserve">О защите прав юридических </w:t>
      </w:r>
      <w:r w:rsidRPr="00C769FD">
        <w:rPr>
          <w:rFonts w:ascii="Times New Roman" w:hAnsi="Times New Roman" w:cs="Times New Roman"/>
          <w:sz w:val="28"/>
          <w:szCs w:val="28"/>
        </w:rPr>
        <w:t>лиц и индивидуальных предпринимателей при осуществлении государственного контроля (надзора) и муниципального контроля</w:t>
      </w:r>
      <w:r w:rsidR="00BE1F11">
        <w:rPr>
          <w:rFonts w:ascii="Times New Roman" w:hAnsi="Times New Roman" w:cs="Times New Roman"/>
          <w:sz w:val="28"/>
          <w:szCs w:val="28"/>
        </w:rPr>
        <w:t>»</w:t>
      </w:r>
      <w:r w:rsidRPr="00C769FD">
        <w:rPr>
          <w:rFonts w:ascii="Times New Roman" w:hAnsi="Times New Roman" w:cs="Times New Roman"/>
          <w:sz w:val="28"/>
          <w:szCs w:val="28"/>
        </w:rPr>
        <w:t>.</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3.4.5.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35" w:history="1">
        <w:r w:rsidRPr="00BE1F11">
          <w:rPr>
            <w:rFonts w:ascii="Times New Roman" w:hAnsi="Times New Roman" w:cs="Times New Roman"/>
            <w:color w:val="000000" w:themeColor="text1"/>
            <w:sz w:val="28"/>
            <w:szCs w:val="28"/>
          </w:rPr>
          <w:t>частях 5</w:t>
        </w:r>
      </w:hyperlink>
      <w:r w:rsidRPr="00BE1F11">
        <w:rPr>
          <w:rFonts w:ascii="Times New Roman" w:hAnsi="Times New Roman" w:cs="Times New Roman"/>
          <w:color w:val="000000" w:themeColor="text1"/>
          <w:sz w:val="28"/>
          <w:szCs w:val="28"/>
        </w:rPr>
        <w:t xml:space="preserve"> - </w:t>
      </w:r>
      <w:hyperlink r:id="rId36" w:history="1">
        <w:r w:rsidRPr="00BE1F11">
          <w:rPr>
            <w:rFonts w:ascii="Times New Roman" w:hAnsi="Times New Roman" w:cs="Times New Roman"/>
            <w:color w:val="000000" w:themeColor="text1"/>
            <w:sz w:val="28"/>
            <w:szCs w:val="28"/>
          </w:rPr>
          <w:t>7 статьи 8.2</w:t>
        </w:r>
      </w:hyperlink>
      <w:r w:rsidRPr="00C769FD">
        <w:rPr>
          <w:rFonts w:ascii="Times New Roman" w:hAnsi="Times New Roman" w:cs="Times New Roman"/>
          <w:sz w:val="28"/>
          <w:szCs w:val="28"/>
        </w:rPr>
        <w:t xml:space="preserve"> Федерального закона от 26</w:t>
      </w:r>
      <w:r w:rsidR="00BE1F11">
        <w:rPr>
          <w:rFonts w:ascii="Times New Roman" w:hAnsi="Times New Roman" w:cs="Times New Roman"/>
          <w:sz w:val="28"/>
          <w:szCs w:val="28"/>
        </w:rPr>
        <w:t xml:space="preserve"> декабря  </w:t>
      </w:r>
      <w:r w:rsidRPr="00C769FD">
        <w:rPr>
          <w:rFonts w:ascii="Times New Roman" w:hAnsi="Times New Roman" w:cs="Times New Roman"/>
          <w:sz w:val="28"/>
          <w:szCs w:val="28"/>
        </w:rPr>
        <w:t>2008</w:t>
      </w:r>
      <w:r w:rsidR="00BE1F11">
        <w:rPr>
          <w:rFonts w:ascii="Times New Roman" w:hAnsi="Times New Roman" w:cs="Times New Roman"/>
          <w:sz w:val="28"/>
          <w:szCs w:val="28"/>
        </w:rPr>
        <w:t xml:space="preserve"> года № </w:t>
      </w:r>
      <w:r w:rsidRPr="00C769FD">
        <w:rPr>
          <w:rFonts w:ascii="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в соответствии </w:t>
      </w:r>
      <w:r w:rsidRPr="00BE1F11">
        <w:rPr>
          <w:rFonts w:ascii="Times New Roman" w:hAnsi="Times New Roman" w:cs="Times New Roman"/>
          <w:color w:val="000000" w:themeColor="text1"/>
          <w:sz w:val="28"/>
          <w:szCs w:val="28"/>
        </w:rPr>
        <w:t xml:space="preserve">с </w:t>
      </w:r>
      <w:hyperlink w:anchor="Par212" w:history="1">
        <w:r w:rsidRPr="00BE1F11">
          <w:rPr>
            <w:rFonts w:ascii="Times New Roman" w:hAnsi="Times New Roman" w:cs="Times New Roman"/>
            <w:color w:val="000000" w:themeColor="text1"/>
            <w:sz w:val="28"/>
            <w:szCs w:val="28"/>
          </w:rPr>
          <w:t>пунктом 3.3.2</w:t>
        </w:r>
      </w:hyperlink>
      <w:r w:rsidRPr="00BE1F11">
        <w:rPr>
          <w:rFonts w:ascii="Times New Roman" w:hAnsi="Times New Roman" w:cs="Times New Roman"/>
          <w:color w:val="000000" w:themeColor="text1"/>
          <w:sz w:val="28"/>
          <w:szCs w:val="28"/>
        </w:rPr>
        <w:t xml:space="preserve"> настоящего </w:t>
      </w:r>
      <w:r w:rsidRPr="00C769FD">
        <w:rPr>
          <w:rFonts w:ascii="Times New Roman" w:hAnsi="Times New Roman" w:cs="Times New Roman"/>
          <w:sz w:val="28"/>
          <w:szCs w:val="28"/>
        </w:rPr>
        <w:t>административного регламента.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3.4.6. Результатом исполнения административной процедуры мероприятий по контролю без взаимодействия с юридическими лицами, индивидуальными предпринимателями является объявление предостережения о недопустимости нарушения обязательных требований и (или) направление в письменной форме руководителю или заместителю руководителя органа </w:t>
      </w:r>
      <w:r w:rsidRPr="00C769FD">
        <w:rPr>
          <w:rFonts w:ascii="Times New Roman" w:hAnsi="Times New Roman" w:cs="Times New Roman"/>
          <w:sz w:val="28"/>
          <w:szCs w:val="28"/>
        </w:rPr>
        <w:lastRenderedPageBreak/>
        <w:t>муниципального контроля мотивированного представления с информацией о выявленных нарушениях.</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3.5. Прием и регистрации обращений и заявлений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bookmarkStart w:id="7" w:name="Par247"/>
      <w:bookmarkEnd w:id="7"/>
      <w:r w:rsidRPr="00C769FD">
        <w:rPr>
          <w:rFonts w:ascii="Times New Roman" w:hAnsi="Times New Roman" w:cs="Times New Roman"/>
          <w:sz w:val="28"/>
          <w:szCs w:val="28"/>
        </w:rPr>
        <w:t>3.5.1. Основанием для начала административной процедуры по приему и регистрации обращений и заявлений является поступление: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требования прокурора о проведении внеплановой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3.5.2. При получении заявлений и обращений по почте специалист, ответственный за регистрацию обращений, регистрирует поступление заявления или обращения и представленные документы в соответствии с установленными правилами делопроизводства.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При личном обращении заявителя специалист, ответственный за регистрацию, устанавливает предмет обращения, проверяет документ, удостоверяющий личность заявителя, предлагает составить заявление.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При обращении заявителя посредством телефонной связи специалист, ответственный за регистрацию, устанавливает предмет обращения, фамилию заявителя и почтовый адрес, по которому должен быть направлен ответ на обращение, фиксирует указанные сведения в журнале учета телефонограмм.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Специалист, ответственный за регистрацию обращений, передает их руководителю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3.5.4. Руководитель органа муниципального контроля рассматривает требование прокурора, мотивированное представление должностного лица органа государственного контроля (надзора), органа муниципального контроля, обращения, заявления и назначает специалиста, ответственного за подготовку решения о проведении внеплановой проверки, после чего передает ему требование прокурора, мотивированное представление должностного лица органа государственного контроля (надзора), органа муниципального контроля обращение и заявление с соответствующим поручением.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3.5.5.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w:t>
      </w:r>
      <w:r w:rsidRPr="00C94B92">
        <w:rPr>
          <w:rFonts w:ascii="Times New Roman" w:hAnsi="Times New Roman" w:cs="Times New Roman"/>
          <w:color w:val="000000" w:themeColor="text1"/>
          <w:sz w:val="28"/>
          <w:szCs w:val="28"/>
        </w:rPr>
        <w:t xml:space="preserve">в </w:t>
      </w:r>
      <w:hyperlink w:anchor="Par247" w:history="1">
        <w:r w:rsidRPr="00C94B92">
          <w:rPr>
            <w:rFonts w:ascii="Times New Roman" w:hAnsi="Times New Roman" w:cs="Times New Roman"/>
            <w:color w:val="000000" w:themeColor="text1"/>
            <w:sz w:val="28"/>
            <w:szCs w:val="28"/>
          </w:rPr>
          <w:t>пункте 3.5.1</w:t>
        </w:r>
      </w:hyperlink>
      <w:r w:rsidRPr="00C769FD">
        <w:rPr>
          <w:rFonts w:ascii="Times New Roman" w:hAnsi="Times New Roman" w:cs="Times New Roman"/>
          <w:sz w:val="28"/>
          <w:szCs w:val="28"/>
        </w:rPr>
        <w:t xml:space="preserve"> настоящего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37" w:history="1">
        <w:r w:rsidRPr="00C94B92">
          <w:rPr>
            <w:rFonts w:ascii="Times New Roman" w:hAnsi="Times New Roman" w:cs="Times New Roman"/>
            <w:color w:val="000000" w:themeColor="text1"/>
            <w:sz w:val="28"/>
            <w:szCs w:val="28"/>
          </w:rPr>
          <w:t>пунктом 2 части 2 статьи 10</w:t>
        </w:r>
      </w:hyperlink>
      <w:r w:rsidRPr="00C94B92">
        <w:rPr>
          <w:rFonts w:ascii="Times New Roman" w:hAnsi="Times New Roman" w:cs="Times New Roman"/>
          <w:color w:val="000000" w:themeColor="text1"/>
          <w:sz w:val="28"/>
          <w:szCs w:val="28"/>
        </w:rPr>
        <w:t xml:space="preserve"> Федерального закона </w:t>
      </w:r>
      <w:r w:rsidRPr="00C769FD">
        <w:rPr>
          <w:rFonts w:ascii="Times New Roman" w:hAnsi="Times New Roman" w:cs="Times New Roman"/>
          <w:sz w:val="28"/>
          <w:szCs w:val="28"/>
        </w:rPr>
        <w:t>от 26</w:t>
      </w:r>
      <w:r w:rsidR="00C94B92">
        <w:rPr>
          <w:rFonts w:ascii="Times New Roman" w:hAnsi="Times New Roman" w:cs="Times New Roman"/>
          <w:sz w:val="28"/>
          <w:szCs w:val="28"/>
        </w:rPr>
        <w:t xml:space="preserve"> декабря </w:t>
      </w:r>
      <w:r w:rsidRPr="00C769FD">
        <w:rPr>
          <w:rFonts w:ascii="Times New Roman" w:hAnsi="Times New Roman" w:cs="Times New Roman"/>
          <w:sz w:val="28"/>
          <w:szCs w:val="28"/>
        </w:rPr>
        <w:t>2008</w:t>
      </w:r>
      <w:r w:rsidR="00C94B92">
        <w:rPr>
          <w:rFonts w:ascii="Times New Roman" w:hAnsi="Times New Roman" w:cs="Times New Roman"/>
          <w:sz w:val="28"/>
          <w:szCs w:val="28"/>
        </w:rPr>
        <w:t xml:space="preserve"> года № </w:t>
      </w:r>
      <w:r w:rsidRPr="00C769FD">
        <w:rPr>
          <w:rFonts w:ascii="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3.5.6. При рассмотрении обращений и заявлений, информации о фактах, </w:t>
      </w:r>
      <w:r w:rsidRPr="00C94B92">
        <w:rPr>
          <w:rFonts w:ascii="Times New Roman" w:hAnsi="Times New Roman" w:cs="Times New Roman"/>
          <w:color w:val="000000" w:themeColor="text1"/>
          <w:sz w:val="28"/>
          <w:szCs w:val="28"/>
        </w:rPr>
        <w:t xml:space="preserve">указанных в </w:t>
      </w:r>
      <w:hyperlink r:id="rId38" w:history="1">
        <w:r w:rsidRPr="00C94B92">
          <w:rPr>
            <w:rFonts w:ascii="Times New Roman" w:hAnsi="Times New Roman" w:cs="Times New Roman"/>
            <w:color w:val="000000" w:themeColor="text1"/>
            <w:sz w:val="28"/>
            <w:szCs w:val="28"/>
          </w:rPr>
          <w:t>части 2 статьи 10</w:t>
        </w:r>
      </w:hyperlink>
      <w:r w:rsidRPr="00C94B92">
        <w:rPr>
          <w:rFonts w:ascii="Times New Roman" w:hAnsi="Times New Roman" w:cs="Times New Roman"/>
          <w:color w:val="000000" w:themeColor="text1"/>
          <w:sz w:val="28"/>
          <w:szCs w:val="28"/>
        </w:rPr>
        <w:t xml:space="preserve"> Федерального </w:t>
      </w:r>
      <w:r w:rsidRPr="00C769FD">
        <w:rPr>
          <w:rFonts w:ascii="Times New Roman" w:hAnsi="Times New Roman" w:cs="Times New Roman"/>
          <w:sz w:val="28"/>
          <w:szCs w:val="28"/>
        </w:rPr>
        <w:t>закона от 26</w:t>
      </w:r>
      <w:r w:rsidR="00C94B92">
        <w:rPr>
          <w:rFonts w:ascii="Times New Roman" w:hAnsi="Times New Roman" w:cs="Times New Roman"/>
          <w:sz w:val="28"/>
          <w:szCs w:val="28"/>
        </w:rPr>
        <w:t xml:space="preserve"> декабря  </w:t>
      </w:r>
      <w:r w:rsidRPr="00C769FD">
        <w:rPr>
          <w:rFonts w:ascii="Times New Roman" w:hAnsi="Times New Roman" w:cs="Times New Roman"/>
          <w:sz w:val="28"/>
          <w:szCs w:val="28"/>
        </w:rPr>
        <w:t>2008</w:t>
      </w:r>
      <w:r w:rsidR="00C94B92">
        <w:rPr>
          <w:rFonts w:ascii="Times New Roman" w:hAnsi="Times New Roman" w:cs="Times New Roman"/>
          <w:sz w:val="28"/>
          <w:szCs w:val="28"/>
        </w:rPr>
        <w:t xml:space="preserve"> года </w:t>
      </w:r>
      <w:r w:rsidR="00C81E80">
        <w:rPr>
          <w:rFonts w:ascii="Times New Roman" w:hAnsi="Times New Roman" w:cs="Times New Roman"/>
          <w:sz w:val="28"/>
          <w:szCs w:val="28"/>
        </w:rPr>
        <w:t xml:space="preserve">           № </w:t>
      </w:r>
      <w:r w:rsidRPr="00C769FD">
        <w:rPr>
          <w:rFonts w:ascii="Times New Roman" w:hAnsi="Times New Roman" w:cs="Times New Roman"/>
          <w:sz w:val="28"/>
          <w:szCs w:val="28"/>
        </w:rPr>
        <w:t xml:space="preserve">294-ФЗ </w:t>
      </w:r>
      <w:r w:rsidR="00C81E80">
        <w:rPr>
          <w:rFonts w:ascii="Times New Roman" w:hAnsi="Times New Roman" w:cs="Times New Roman"/>
          <w:sz w:val="28"/>
          <w:szCs w:val="28"/>
        </w:rPr>
        <w:t>«</w:t>
      </w:r>
      <w:r w:rsidRPr="00C769FD">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C81E80">
        <w:rPr>
          <w:rFonts w:ascii="Times New Roman" w:hAnsi="Times New Roman" w:cs="Times New Roman"/>
          <w:sz w:val="28"/>
          <w:szCs w:val="28"/>
        </w:rPr>
        <w:t>»</w:t>
      </w:r>
      <w:r w:rsidRPr="00C769FD">
        <w:rPr>
          <w:rFonts w:ascii="Times New Roman" w:hAnsi="Times New Roman" w:cs="Times New Roman"/>
          <w:sz w:val="28"/>
          <w:szCs w:val="28"/>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3.5.7.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39" w:history="1">
        <w:r w:rsidRPr="00C94B92">
          <w:rPr>
            <w:rFonts w:ascii="Times New Roman" w:hAnsi="Times New Roman" w:cs="Times New Roman"/>
            <w:color w:val="000000" w:themeColor="text1"/>
            <w:sz w:val="28"/>
            <w:szCs w:val="28"/>
          </w:rPr>
          <w:t xml:space="preserve">части </w:t>
        </w:r>
        <w:r w:rsidR="00206113">
          <w:rPr>
            <w:rFonts w:ascii="Times New Roman" w:hAnsi="Times New Roman" w:cs="Times New Roman"/>
            <w:color w:val="000000" w:themeColor="text1"/>
            <w:sz w:val="28"/>
            <w:szCs w:val="28"/>
          </w:rPr>
          <w:t xml:space="preserve">2 статьи 10 </w:t>
        </w:r>
      </w:hyperlink>
      <w:r w:rsidR="00206113" w:rsidRPr="00206113">
        <w:rPr>
          <w:rFonts w:ascii="Times New Roman" w:hAnsi="Times New Roman" w:cs="Times New Roman"/>
          <w:color w:val="000000" w:themeColor="text1"/>
          <w:sz w:val="28"/>
          <w:szCs w:val="28"/>
        </w:rPr>
        <w:t xml:space="preserve">  </w:t>
      </w:r>
      <w:r w:rsidRPr="00C769FD">
        <w:rPr>
          <w:rFonts w:ascii="Times New Roman" w:hAnsi="Times New Roman" w:cs="Times New Roman"/>
          <w:sz w:val="28"/>
          <w:szCs w:val="28"/>
        </w:rPr>
        <w:t>Федерального закона от 26</w:t>
      </w:r>
      <w:r w:rsidR="00206113">
        <w:rPr>
          <w:rFonts w:ascii="Times New Roman" w:hAnsi="Times New Roman" w:cs="Times New Roman"/>
          <w:sz w:val="28"/>
          <w:szCs w:val="28"/>
        </w:rPr>
        <w:t xml:space="preserve"> декабря </w:t>
      </w:r>
      <w:r w:rsidRPr="00C769FD">
        <w:rPr>
          <w:rFonts w:ascii="Times New Roman" w:hAnsi="Times New Roman" w:cs="Times New Roman"/>
          <w:sz w:val="28"/>
          <w:szCs w:val="28"/>
        </w:rPr>
        <w:t>2008</w:t>
      </w:r>
      <w:r w:rsidR="00206113">
        <w:rPr>
          <w:rFonts w:ascii="Times New Roman" w:hAnsi="Times New Roman" w:cs="Times New Roman"/>
          <w:sz w:val="28"/>
          <w:szCs w:val="28"/>
        </w:rPr>
        <w:t xml:space="preserve"> года № </w:t>
      </w:r>
      <w:r w:rsidRPr="00C769FD">
        <w:rPr>
          <w:rFonts w:ascii="Times New Roman" w:hAnsi="Times New Roman" w:cs="Times New Roman"/>
          <w:sz w:val="28"/>
          <w:szCs w:val="28"/>
        </w:rPr>
        <w:t xml:space="preserve"> 294-ФЗ </w:t>
      </w:r>
      <w:r w:rsidR="00C81E80">
        <w:rPr>
          <w:rFonts w:ascii="Times New Roman" w:hAnsi="Times New Roman" w:cs="Times New Roman"/>
          <w:sz w:val="28"/>
          <w:szCs w:val="28"/>
        </w:rPr>
        <w:t>«</w:t>
      </w:r>
      <w:r w:rsidRPr="00C769FD">
        <w:rPr>
          <w:rFonts w:ascii="Times New Roman" w:hAnsi="Times New Roman" w:cs="Times New Roman"/>
          <w:sz w:val="28"/>
          <w:szCs w:val="28"/>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w:t>
      </w:r>
      <w:r w:rsidRPr="00C769FD">
        <w:rPr>
          <w:rFonts w:ascii="Times New Roman" w:hAnsi="Times New Roman" w:cs="Times New Roman"/>
          <w:sz w:val="28"/>
          <w:szCs w:val="28"/>
        </w:rPr>
        <w:lastRenderedPageBreak/>
        <w:t>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3.5.8.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40" w:history="1">
        <w:r w:rsidRPr="00206113">
          <w:rPr>
            <w:rFonts w:ascii="Times New Roman" w:hAnsi="Times New Roman" w:cs="Times New Roman"/>
            <w:color w:val="000000" w:themeColor="text1"/>
            <w:sz w:val="28"/>
            <w:szCs w:val="28"/>
          </w:rPr>
          <w:t>части 2 статьи 10</w:t>
        </w:r>
      </w:hyperlink>
      <w:r w:rsidRPr="00206113">
        <w:rPr>
          <w:rFonts w:ascii="Times New Roman" w:hAnsi="Times New Roman" w:cs="Times New Roman"/>
          <w:color w:val="000000" w:themeColor="text1"/>
          <w:sz w:val="28"/>
          <w:szCs w:val="28"/>
        </w:rPr>
        <w:t xml:space="preserve"> Федерального закона от 26</w:t>
      </w:r>
      <w:r w:rsidR="00206113">
        <w:rPr>
          <w:rFonts w:ascii="Times New Roman" w:hAnsi="Times New Roman" w:cs="Times New Roman"/>
          <w:color w:val="000000" w:themeColor="text1"/>
          <w:sz w:val="28"/>
          <w:szCs w:val="28"/>
        </w:rPr>
        <w:t xml:space="preserve"> декабря </w:t>
      </w:r>
      <w:r w:rsidRPr="00206113">
        <w:rPr>
          <w:rFonts w:ascii="Times New Roman" w:hAnsi="Times New Roman" w:cs="Times New Roman"/>
          <w:color w:val="000000" w:themeColor="text1"/>
          <w:sz w:val="28"/>
          <w:szCs w:val="28"/>
        </w:rPr>
        <w:t>2008</w:t>
      </w:r>
      <w:r w:rsidR="00206113">
        <w:rPr>
          <w:rFonts w:ascii="Times New Roman" w:hAnsi="Times New Roman" w:cs="Times New Roman"/>
          <w:color w:val="000000" w:themeColor="text1"/>
          <w:sz w:val="28"/>
          <w:szCs w:val="28"/>
        </w:rPr>
        <w:t xml:space="preserve"> года № </w:t>
      </w:r>
      <w:r w:rsidR="00C81E80">
        <w:rPr>
          <w:rFonts w:ascii="Times New Roman" w:hAnsi="Times New Roman" w:cs="Times New Roman"/>
          <w:color w:val="000000" w:themeColor="text1"/>
          <w:sz w:val="28"/>
          <w:szCs w:val="28"/>
        </w:rPr>
        <w:t xml:space="preserve"> 294-ФЗ              «</w:t>
      </w:r>
      <w:r w:rsidRPr="00206113">
        <w:rPr>
          <w:rFonts w:ascii="Times New Roman" w:hAnsi="Times New Roman" w:cs="Times New Roman"/>
          <w:color w:val="000000" w:themeColor="text1"/>
          <w:sz w:val="28"/>
          <w:szCs w:val="28"/>
        </w:rPr>
        <w:t xml:space="preserve">О защите прав </w:t>
      </w:r>
      <w:r w:rsidRPr="00C769FD">
        <w:rPr>
          <w:rFonts w:ascii="Times New Roman" w:hAnsi="Times New Roman" w:cs="Times New Roman"/>
          <w:sz w:val="28"/>
          <w:szCs w:val="28"/>
        </w:rPr>
        <w:t>юридических лиц и индивидуальных предпринимателей при осуществлении государственного контроля (надзора) и муниципального контроля</w:t>
      </w:r>
      <w:r w:rsidR="00C81E80">
        <w:rPr>
          <w:rFonts w:ascii="Times New Roman" w:hAnsi="Times New Roman" w:cs="Times New Roman"/>
          <w:sz w:val="28"/>
          <w:szCs w:val="28"/>
        </w:rPr>
        <w:t>»</w:t>
      </w:r>
      <w:r w:rsidRPr="00C769FD">
        <w:rPr>
          <w:rFonts w:ascii="Times New Roman" w:hAnsi="Times New Roman" w:cs="Times New Roman"/>
          <w:sz w:val="28"/>
          <w:szCs w:val="28"/>
        </w:rPr>
        <w:t xml:space="preserve">,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r:id="rId41" w:history="1">
        <w:r w:rsidRPr="00206113">
          <w:rPr>
            <w:rFonts w:ascii="Times New Roman" w:hAnsi="Times New Roman" w:cs="Times New Roman"/>
            <w:color w:val="000000" w:themeColor="text1"/>
            <w:sz w:val="28"/>
            <w:szCs w:val="28"/>
          </w:rPr>
          <w:t>пункте 2 части 2 статьи 10</w:t>
        </w:r>
      </w:hyperlink>
      <w:r w:rsidRPr="00206113">
        <w:rPr>
          <w:rFonts w:ascii="Times New Roman" w:hAnsi="Times New Roman" w:cs="Times New Roman"/>
          <w:color w:val="000000" w:themeColor="text1"/>
          <w:sz w:val="28"/>
          <w:szCs w:val="28"/>
        </w:rPr>
        <w:t xml:space="preserve"> Федерального закона от 26</w:t>
      </w:r>
      <w:r w:rsidR="00206113">
        <w:rPr>
          <w:rFonts w:ascii="Times New Roman" w:hAnsi="Times New Roman" w:cs="Times New Roman"/>
          <w:color w:val="000000" w:themeColor="text1"/>
          <w:sz w:val="28"/>
          <w:szCs w:val="28"/>
        </w:rPr>
        <w:t xml:space="preserve"> декабря </w:t>
      </w:r>
      <w:r w:rsidRPr="00206113">
        <w:rPr>
          <w:rFonts w:ascii="Times New Roman" w:hAnsi="Times New Roman" w:cs="Times New Roman"/>
          <w:color w:val="000000" w:themeColor="text1"/>
          <w:sz w:val="28"/>
          <w:szCs w:val="28"/>
        </w:rPr>
        <w:t>.2008</w:t>
      </w:r>
      <w:r w:rsidR="00206113">
        <w:rPr>
          <w:rFonts w:ascii="Times New Roman" w:hAnsi="Times New Roman" w:cs="Times New Roman"/>
          <w:color w:val="000000" w:themeColor="text1"/>
          <w:sz w:val="28"/>
          <w:szCs w:val="28"/>
        </w:rPr>
        <w:t xml:space="preserve"> года № </w:t>
      </w:r>
      <w:r w:rsidRPr="00206113">
        <w:rPr>
          <w:rFonts w:ascii="Times New Roman" w:hAnsi="Times New Roman" w:cs="Times New Roman"/>
          <w:color w:val="000000" w:themeColor="text1"/>
          <w:sz w:val="28"/>
          <w:szCs w:val="28"/>
        </w:rPr>
        <w:t xml:space="preserve"> 294-ФЗ </w:t>
      </w:r>
      <w:r w:rsidR="00C81E80">
        <w:rPr>
          <w:rFonts w:ascii="Times New Roman" w:hAnsi="Times New Roman" w:cs="Times New Roman"/>
          <w:color w:val="000000" w:themeColor="text1"/>
          <w:sz w:val="28"/>
          <w:szCs w:val="28"/>
        </w:rPr>
        <w:t>«</w:t>
      </w:r>
      <w:r w:rsidRPr="00206113">
        <w:rPr>
          <w:rFonts w:ascii="Times New Roman" w:hAnsi="Times New Roman" w:cs="Times New Roman"/>
          <w:color w:val="000000" w:themeColor="text1"/>
          <w:sz w:val="28"/>
          <w:szCs w:val="28"/>
        </w:rPr>
        <w:t xml:space="preserve">О защите прав юридических лиц </w:t>
      </w:r>
      <w:r w:rsidRPr="00C769FD">
        <w:rPr>
          <w:rFonts w:ascii="Times New Roman" w:hAnsi="Times New Roman" w:cs="Times New Roman"/>
          <w:sz w:val="28"/>
          <w:szCs w:val="28"/>
        </w:rPr>
        <w:t>и индивидуальных предпринимателей при осуществлении государственного контроля (надзора) и муниципального контроля</w:t>
      </w:r>
      <w:r w:rsidR="00C81E80">
        <w:rPr>
          <w:rFonts w:ascii="Times New Roman" w:hAnsi="Times New Roman" w:cs="Times New Roman"/>
          <w:sz w:val="28"/>
          <w:szCs w:val="28"/>
        </w:rPr>
        <w:t>»</w:t>
      </w:r>
      <w:r w:rsidRPr="00C769FD">
        <w:rPr>
          <w:rFonts w:ascii="Times New Roman" w:hAnsi="Times New Roman" w:cs="Times New Roman"/>
          <w:sz w:val="28"/>
          <w:szCs w:val="28"/>
        </w:rPr>
        <w:t>.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3.5.9. Результатом исполнения административной процедуры является поручение руководителя органа муниципального контроля о подготовке решения о проведении внеплановой проверки.</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3.6. Подготовка решения о проведении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3.6.1. Основаниями для начала административной процедуры по подготовке решения о проведении проверки являются: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наступление даты, на 5 дней предшествующей дате проведения плановой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наступление даты, на 5 дней предшествующей сроку истечения исполнения субъектом проверки ранее выданного предписания об устранении выявленных нарушений законодательства;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поступление специалисту, ответственному за подготовку решения о проведении проверки, поручение от руководителя органа муниципального контроля о подготовке решения о проведении внеплановой проверки по следующим основаниям: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w:t>
      </w:r>
      <w:r w:rsidRPr="00C769FD">
        <w:rPr>
          <w:rFonts w:ascii="Times New Roman" w:hAnsi="Times New Roman" w:cs="Times New Roman"/>
          <w:sz w:val="28"/>
          <w:szCs w:val="28"/>
        </w:rPr>
        <w:lastRenderedPageBreak/>
        <w:t>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в отношении принятия решения о проведении выездной проверки - поступление специалисту, ответственному за подготовку решения, акта документарной проверки, содержащего сведения о недостаточности информации для произведения оценки соответствия объекта проверки требованиям от специалиста, ответственного за проведение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Проверки проводятся на основании решения (распоряжения, приказа) руководителя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3.6.2. При подготовке решения о проведении внеплановой проверки на основании заявлений или обращений граждан специалист, ответственный за подготовку решения о проведении проверки, по результатам рассмотрения, изложенных в заявлении или обращении фактов устанавливает:</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принадлежность предмета обращения к одному из следующих фактов:</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w:t>
      </w:r>
      <w:r w:rsidRPr="00C769FD">
        <w:rPr>
          <w:rFonts w:ascii="Times New Roman" w:hAnsi="Times New Roman" w:cs="Times New Roman"/>
          <w:sz w:val="28"/>
          <w:szCs w:val="28"/>
        </w:rPr>
        <w:lastRenderedPageBreak/>
        <w:t>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необходимость принятия неотложных мер при проведении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устанавливает принадлежность предполагаемого субъекта проверки 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юридическим лицам, индивидуальным предпринимателям;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членам саморегулируемой организации;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устанавливает возможность оценить исполнение субъектом проверки ранее выданного предписания об устранении выявленных нарушений законодательства без проведения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3.6.3. Специалист, ответственный за подготовку решения о проведении проверки, готовит проект решения о проведении выездной провер</w:t>
      </w:r>
      <w:r w:rsidR="00357BCD">
        <w:rPr>
          <w:rFonts w:ascii="Times New Roman" w:hAnsi="Times New Roman" w:cs="Times New Roman"/>
          <w:sz w:val="28"/>
          <w:szCs w:val="28"/>
        </w:rPr>
        <w:t xml:space="preserve">ки в форме распоряжения </w:t>
      </w:r>
      <w:r w:rsidRPr="00C769FD">
        <w:rPr>
          <w:rFonts w:ascii="Times New Roman" w:hAnsi="Times New Roman" w:cs="Times New Roman"/>
          <w:sz w:val="28"/>
          <w:szCs w:val="28"/>
        </w:rPr>
        <w:t xml:space="preserve"> в 4 экземплярах: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при наличии акта проверки, содержащего сведения о недостаточности информации для произведения оценки соответствия обязательным требованиям от специалиста, ответственного за проведение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при установлении предполагаемого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возникновения чрезвычайных ситуаций природного и техногенного характера, обнаружения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при указании в плане проверок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при установлении невозможности оценить исполнение субъектом проверки ранее выданного предписания об устранении выявленных нарушений законодательства без проведения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Во всех остальных случаях специалист, ответственный за подготовку решения о проведении проверки, готовит проект решения о проведении проверки в форме распоряжения (приказа) в 2 экземплярах.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необходимости проведения внеплановой выездной проверки и плановой проверки в отношении субъектов проверки, являющихся членами саморегулируемой организации, специалист, ответственный за подготовку решения о проведении проверки, дополнительно готовит проект уведомления саморегулируемой организации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3.6.4. Специалист, ответственный за подготовку решения о проведении проверок, передает подготовленные проекты распоряжения о проведении проверки, а в случаях, указанных в настоящем административном регламенте, - уведомления саморегулируемой организации, заявления о согласовании с органами прокуратуры руководителю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3.6.5. Специалист, ответственный за проведение проверки, передает копию распоряжения о проведении проверки специалисту, ответственному за делопроизводство, для направления субъекту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О внеплановой выездной проверке проверяемые субъекты проверки уведомляются любым доступным способом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В случае проведения внеплановой выездной проверки,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w:t>
      </w:r>
      <w:r w:rsidRPr="00C769FD">
        <w:rPr>
          <w:rFonts w:ascii="Times New Roman" w:hAnsi="Times New Roman" w:cs="Times New Roman"/>
          <w:sz w:val="28"/>
          <w:szCs w:val="28"/>
        </w:rPr>
        <w:lastRenderedPageBreak/>
        <w:t>природного и техногенного характера, уведомление о проведении проверки не требуется.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О проведении плановой проверки субъекты проверки уведомляются не позднее чем за три рабочих дня до начала проведения проверки посредством направления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3.6.</w:t>
      </w:r>
      <w:r w:rsidR="00357BCD">
        <w:rPr>
          <w:rFonts w:ascii="Times New Roman" w:hAnsi="Times New Roman" w:cs="Times New Roman"/>
          <w:sz w:val="28"/>
          <w:szCs w:val="28"/>
        </w:rPr>
        <w:t>6</w:t>
      </w:r>
      <w:r w:rsidRPr="00C769FD">
        <w:rPr>
          <w:rFonts w:ascii="Times New Roman" w:hAnsi="Times New Roman" w:cs="Times New Roman"/>
          <w:sz w:val="28"/>
          <w:szCs w:val="28"/>
        </w:rPr>
        <w:t>. В случае выявления нарушений обязательных требований и требований, установленных муниципальными правовыми актами, специалист, ответственный за проведение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формирует комплект документов для направления в орган прокуратуры по месту осуществления деятельности субъекта проверки, в состав которого входят заявление о согласовании проведения внеплановой выездной проверки, копия распоряжения (приказа)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передает сформированный перечень документов специалисту, ответственному за делопроизводство, для направления в орган прокуратуры по месту осуществления деятельности субъекта проверки заказным почтовым отправлением с уведомлением о вручении или в форме электронного документа, подписанного электронной цифровой подписью.</w:t>
      </w:r>
    </w:p>
    <w:p w:rsidR="000E4A2E" w:rsidRPr="00C769FD" w:rsidRDefault="00357BCD" w:rsidP="00D1651A">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3.6.7</w:t>
      </w:r>
      <w:r w:rsidR="000E4A2E" w:rsidRPr="00C769FD">
        <w:rPr>
          <w:rFonts w:ascii="Times New Roman" w:hAnsi="Times New Roman" w:cs="Times New Roman"/>
          <w:sz w:val="28"/>
          <w:szCs w:val="28"/>
        </w:rPr>
        <w:t>. В случае принятия решения о проведении внеплановой выездной проверки в отношении юридических лиц, индивидуальных предпринимателей - членов саморегулируемых организаций специалист, ответственный за проведение проверки, передает уведомление саморегулируемой организации специалисту, ответственному за делопроизводство, для направления заказным почтовым отправлением с уведомлением о вручении или в форме электронного документа, подписанного электронной цифровой подписью, в целях обеспечения возможности участия или присутствия ее представителя при проведении внеплановой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3.6.</w:t>
      </w:r>
      <w:r w:rsidR="00C41AFB">
        <w:rPr>
          <w:rFonts w:ascii="Times New Roman" w:hAnsi="Times New Roman" w:cs="Times New Roman"/>
          <w:sz w:val="28"/>
          <w:szCs w:val="28"/>
        </w:rPr>
        <w:t>8</w:t>
      </w:r>
      <w:r w:rsidRPr="00C769FD">
        <w:rPr>
          <w:rFonts w:ascii="Times New Roman" w:hAnsi="Times New Roman" w:cs="Times New Roman"/>
          <w:sz w:val="28"/>
          <w:szCs w:val="28"/>
        </w:rPr>
        <w:t>. Результатом исполнения административной процедуры является распоряжение о проведении проверки, а в случаях, указанных в настоящем административном регламенте, - уведомление субъекта проверки, уведомление саморегулируемой организации, заявление о согласовании с органами прокуратуры.</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3.7. Проведение проверок.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3.7.1. Основанием для начала административной процедуры по проведению проверки является получение специалистом, ответственным за про</w:t>
      </w:r>
      <w:r w:rsidR="00F70CB4">
        <w:rPr>
          <w:rFonts w:ascii="Times New Roman" w:hAnsi="Times New Roman" w:cs="Times New Roman"/>
          <w:sz w:val="28"/>
          <w:szCs w:val="28"/>
        </w:rPr>
        <w:t xml:space="preserve">ведение проверки, распоряжения </w:t>
      </w:r>
      <w:r w:rsidRPr="00C769FD">
        <w:rPr>
          <w:rFonts w:ascii="Times New Roman" w:hAnsi="Times New Roman" w:cs="Times New Roman"/>
          <w:sz w:val="28"/>
          <w:szCs w:val="28"/>
        </w:rPr>
        <w:t xml:space="preserve">о проведении проверки от руководителя </w:t>
      </w:r>
      <w:r w:rsidRPr="00C769FD">
        <w:rPr>
          <w:rFonts w:ascii="Times New Roman" w:hAnsi="Times New Roman" w:cs="Times New Roman"/>
          <w:sz w:val="28"/>
          <w:szCs w:val="28"/>
        </w:rPr>
        <w:lastRenderedPageBreak/>
        <w:t xml:space="preserve">органа муниципального контроля, а также решения прокурора или его заместителя о согласовании проведения внеплановой выездной проверки в случаях, установленных </w:t>
      </w:r>
      <w:r w:rsidRPr="00F70CB4">
        <w:rPr>
          <w:rFonts w:ascii="Times New Roman" w:hAnsi="Times New Roman" w:cs="Times New Roman"/>
          <w:color w:val="000000" w:themeColor="text1"/>
          <w:sz w:val="28"/>
          <w:szCs w:val="28"/>
        </w:rPr>
        <w:t xml:space="preserve">Федеральным </w:t>
      </w:r>
      <w:hyperlink r:id="rId42" w:history="1">
        <w:r w:rsidRPr="00F70CB4">
          <w:rPr>
            <w:rFonts w:ascii="Times New Roman" w:hAnsi="Times New Roman" w:cs="Times New Roman"/>
            <w:color w:val="000000" w:themeColor="text1"/>
            <w:sz w:val="28"/>
            <w:szCs w:val="28"/>
          </w:rPr>
          <w:t>законом</w:t>
        </w:r>
      </w:hyperlink>
      <w:r w:rsidRPr="00F70CB4">
        <w:rPr>
          <w:rFonts w:ascii="Times New Roman" w:hAnsi="Times New Roman" w:cs="Times New Roman"/>
          <w:color w:val="000000" w:themeColor="text1"/>
          <w:sz w:val="28"/>
          <w:szCs w:val="28"/>
        </w:rPr>
        <w:t xml:space="preserve"> от 26</w:t>
      </w:r>
      <w:r w:rsidR="00F70CB4">
        <w:rPr>
          <w:rFonts w:ascii="Times New Roman" w:hAnsi="Times New Roman" w:cs="Times New Roman"/>
          <w:color w:val="000000" w:themeColor="text1"/>
          <w:sz w:val="28"/>
          <w:szCs w:val="28"/>
        </w:rPr>
        <w:t xml:space="preserve"> декабря </w:t>
      </w:r>
      <w:r w:rsidRPr="00F70CB4">
        <w:rPr>
          <w:rFonts w:ascii="Times New Roman" w:hAnsi="Times New Roman" w:cs="Times New Roman"/>
          <w:color w:val="000000" w:themeColor="text1"/>
          <w:sz w:val="28"/>
          <w:szCs w:val="28"/>
        </w:rPr>
        <w:t>2008</w:t>
      </w:r>
      <w:r w:rsidR="00F70CB4">
        <w:rPr>
          <w:rFonts w:ascii="Times New Roman" w:hAnsi="Times New Roman" w:cs="Times New Roman"/>
          <w:color w:val="000000" w:themeColor="text1"/>
          <w:sz w:val="28"/>
          <w:szCs w:val="28"/>
        </w:rPr>
        <w:t xml:space="preserve"> года № </w:t>
      </w:r>
      <w:r w:rsidRPr="00F70CB4">
        <w:rPr>
          <w:rFonts w:ascii="Times New Roman" w:hAnsi="Times New Roman" w:cs="Times New Roman"/>
          <w:color w:val="000000" w:themeColor="text1"/>
          <w:sz w:val="28"/>
          <w:szCs w:val="28"/>
        </w:rPr>
        <w:t xml:space="preserve"> 294-ФЗ "О защите прав юридических лиц и индивидуальных </w:t>
      </w:r>
      <w:r w:rsidRPr="00C769FD">
        <w:rPr>
          <w:rFonts w:ascii="Times New Roman" w:hAnsi="Times New Roman" w:cs="Times New Roman"/>
          <w:sz w:val="28"/>
          <w:szCs w:val="28"/>
        </w:rPr>
        <w:t>предпринимателей при осуществлении государственного контроля (надзора) и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Проверка может проводиться только должностным лицом или должностными лицами, которые указаны в распоряжении</w:t>
      </w:r>
      <w:r w:rsidR="00F70CB4">
        <w:rPr>
          <w:rFonts w:ascii="Times New Roman" w:hAnsi="Times New Roman" w:cs="Times New Roman"/>
          <w:sz w:val="28"/>
          <w:szCs w:val="28"/>
        </w:rPr>
        <w:t xml:space="preserve"> о проведении проверки</w:t>
      </w:r>
      <w:r w:rsidRPr="00C769FD">
        <w:rPr>
          <w:rFonts w:ascii="Times New Roman" w:hAnsi="Times New Roman" w:cs="Times New Roman"/>
          <w:sz w:val="28"/>
          <w:szCs w:val="28"/>
        </w:rPr>
        <w:t>.</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распоряжении указываются: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наименование органа муниципального контроля, а также вид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цели, задачи, предмет проверки и срок ее проведения;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правовые основания проведения проверки, а также подлежащие проверке обязательные требования и требования, установленные муниципальными правовыми актами;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6) сроки проведения и перечень мероприятий по контролю, необходимых для достижения целей и задач проведения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7) административный регламент по осуществлению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9) даты начала и окончания проведения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Заверенные печатью копии распоряжения </w:t>
      </w:r>
      <w:r w:rsidR="00C92BF3">
        <w:rPr>
          <w:rFonts w:ascii="Times New Roman" w:hAnsi="Times New Roman" w:cs="Times New Roman"/>
          <w:sz w:val="28"/>
          <w:szCs w:val="28"/>
        </w:rPr>
        <w:t xml:space="preserve">о проведении муниципального контроля </w:t>
      </w:r>
      <w:r w:rsidRPr="00C769FD">
        <w:rPr>
          <w:rFonts w:ascii="Times New Roman" w:hAnsi="Times New Roman" w:cs="Times New Roman"/>
          <w:sz w:val="28"/>
          <w:szCs w:val="28"/>
        </w:rPr>
        <w:t xml:space="preserve">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 органа муниципального контроля обязаны представить информацию об органах муниципального контроля, а также об экспертах, экспертных организациях в целях подтверждения своих полномочий.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w:t>
      </w:r>
      <w:r w:rsidRPr="00C769FD">
        <w:rPr>
          <w:rFonts w:ascii="Times New Roman" w:hAnsi="Times New Roman" w:cs="Times New Roman"/>
          <w:sz w:val="28"/>
          <w:szCs w:val="28"/>
        </w:rPr>
        <w:lastRenderedPageBreak/>
        <w:t>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в размерах, установленных </w:t>
      </w:r>
      <w:hyperlink r:id="rId43" w:history="1">
        <w:r w:rsidRPr="007B50E0">
          <w:rPr>
            <w:rFonts w:ascii="Times New Roman" w:hAnsi="Times New Roman" w:cs="Times New Roman"/>
            <w:color w:val="000000" w:themeColor="text1"/>
            <w:sz w:val="28"/>
            <w:szCs w:val="28"/>
          </w:rPr>
          <w:t>положением</w:t>
        </w:r>
      </w:hyperlink>
      <w:r w:rsidRPr="007B50E0">
        <w:rPr>
          <w:rFonts w:ascii="Times New Roman" w:hAnsi="Times New Roman" w:cs="Times New Roman"/>
          <w:color w:val="000000" w:themeColor="text1"/>
          <w:sz w:val="28"/>
          <w:szCs w:val="28"/>
        </w:rPr>
        <w:t xml:space="preserve"> о</w:t>
      </w:r>
      <w:r w:rsidRPr="00C769FD">
        <w:rPr>
          <w:rFonts w:ascii="Times New Roman" w:hAnsi="Times New Roman" w:cs="Times New Roman"/>
          <w:sz w:val="28"/>
          <w:szCs w:val="28"/>
        </w:rPr>
        <w:t xml:space="preserve">б оплате услуг экспертов и экспертных организаций, а также о возмещении понесенных ими расходов в связи с участием в мероприятиях по контролю, проводимых при осуществлении государственного контроля (надзора) и муниципального контроля, утвержденным </w:t>
      </w:r>
      <w:r w:rsidR="00E956ED">
        <w:rPr>
          <w:rFonts w:ascii="Times New Roman" w:hAnsi="Times New Roman" w:cs="Times New Roman"/>
          <w:sz w:val="28"/>
          <w:szCs w:val="28"/>
        </w:rPr>
        <w:t>п</w:t>
      </w:r>
      <w:r w:rsidRPr="00C769FD">
        <w:rPr>
          <w:rFonts w:ascii="Times New Roman" w:hAnsi="Times New Roman" w:cs="Times New Roman"/>
          <w:sz w:val="28"/>
          <w:szCs w:val="28"/>
        </w:rPr>
        <w:t>остановлением Правительства РФ от 15</w:t>
      </w:r>
      <w:r w:rsidR="00E956ED">
        <w:rPr>
          <w:rFonts w:ascii="Times New Roman" w:hAnsi="Times New Roman" w:cs="Times New Roman"/>
          <w:sz w:val="28"/>
          <w:szCs w:val="28"/>
        </w:rPr>
        <w:t xml:space="preserve"> д</w:t>
      </w:r>
      <w:r w:rsidR="007B50E0">
        <w:rPr>
          <w:rFonts w:ascii="Times New Roman" w:hAnsi="Times New Roman" w:cs="Times New Roman"/>
          <w:sz w:val="28"/>
          <w:szCs w:val="28"/>
        </w:rPr>
        <w:t xml:space="preserve">екабря </w:t>
      </w:r>
      <w:r w:rsidRPr="00C769FD">
        <w:rPr>
          <w:rFonts w:ascii="Times New Roman" w:hAnsi="Times New Roman" w:cs="Times New Roman"/>
          <w:sz w:val="28"/>
          <w:szCs w:val="28"/>
        </w:rPr>
        <w:t>2012</w:t>
      </w:r>
      <w:r w:rsidR="007B50E0">
        <w:rPr>
          <w:rFonts w:ascii="Times New Roman" w:hAnsi="Times New Roman" w:cs="Times New Roman"/>
          <w:sz w:val="28"/>
          <w:szCs w:val="28"/>
        </w:rPr>
        <w:t xml:space="preserve"> года № </w:t>
      </w:r>
      <w:r w:rsidRPr="00C769FD">
        <w:rPr>
          <w:rFonts w:ascii="Times New Roman" w:hAnsi="Times New Roman" w:cs="Times New Roman"/>
          <w:sz w:val="28"/>
          <w:szCs w:val="28"/>
        </w:rPr>
        <w:t xml:space="preserve"> 1311.</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3.7.2. Проверка является плановой, если она проводится в рамках ежегодного плана проверок.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Предметом плановой проверки является соблюдение субъектами проверки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в области торговой деятельности,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Плановая проверка проводится в форме документарной проверки и (или)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3.7.3.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По решению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Внеплановая проверка проводится в форме документарной проверки и (или)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3.7.4.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Документарная проверка (как плановая, так и внеплановая) проводится по местонахождению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процессе проведения документарной проверки специалист, ответственный за проведение проверки,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юридического лица, индивидуального предпринимателя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рассмотренные сведения позволяют оценить исполнение субъектом проверки обязательных требований, специалист, ответственный за проведение проверки, производит их оценку и готовит акт проверки в 2 экземплярах непосредственно после завершения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в области торговой деятельности, специалист, ответственный за проведение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готовит в адрес субъекта проверки мотивированный запрос с требованием представить необходимые для рассмотрения в ходе проведения документарной проверки документы, заверенные подписью;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прилагает к запросу заверенную печатью копию распоряжения о проведении документарной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 </w:t>
      </w:r>
      <w:r w:rsidR="00CF7D57">
        <w:rPr>
          <w:rFonts w:ascii="Times New Roman" w:hAnsi="Times New Roman" w:cs="Times New Roman"/>
          <w:sz w:val="28"/>
          <w:szCs w:val="28"/>
        </w:rPr>
        <w:t>п</w:t>
      </w:r>
      <w:r w:rsidRPr="00C769FD">
        <w:rPr>
          <w:rFonts w:ascii="Times New Roman" w:hAnsi="Times New Roman" w:cs="Times New Roman"/>
          <w:sz w:val="28"/>
          <w:szCs w:val="28"/>
        </w:rPr>
        <w:t>ередает подготовленный запрос специалисту, ответственному за делопроизводство, для отправки заказным почтовым отправлением с уведомлением о вручении;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уведомляет субъекта проверки посредством телефонной или электронной связи о направлении запроса.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сведений, вправе представить дополнительно в органа муниципального контроля документы, подтверждающие достоверность ранее представленных документов.</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При поступлении пояснений субъекта проверки в письменной форме специалист, ответственный за проведение проверки, устанавливает факт соответствия и достаточности представленных пояснений для оценки фактов. В случае если рассмотренные сведения позволяют оценить исполнение </w:t>
      </w:r>
      <w:r w:rsidRPr="00C769FD">
        <w:rPr>
          <w:rFonts w:ascii="Times New Roman" w:hAnsi="Times New Roman" w:cs="Times New Roman"/>
          <w:sz w:val="28"/>
          <w:szCs w:val="28"/>
        </w:rPr>
        <w:lastRenderedPageBreak/>
        <w:t>субъектом проверки обязательных требований, специалист, ответственный за проведение проверки, производит их оценку и готовит акт проверки в 2 экземплярах.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рассмотренные сведения не позволяют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субъекта проверки, а также оценить соблюдение субъектом проверки обязательных требований или в случае непоступления в течение 10 рабочих дней ответа на запрос или пояснений в письменной форме от субъекта проверки, специалист, ответственный за проведение проверки, готовит акт проверки непосредственно после завершения проверки, содержащий сведения о недостаточности информации для оценки фактов, и передает специалисту, ответственному за подготовку решения о проведении проверок, для подготовки решения о проведении внеплановой выездной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3.7.5.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2) оценить соответствие деятельности юридического лица, индивидуального предпринимателя обязательным требованиям или </w:t>
      </w:r>
      <w:r w:rsidRPr="00C769FD">
        <w:rPr>
          <w:rFonts w:ascii="Times New Roman" w:hAnsi="Times New Roman" w:cs="Times New Roman"/>
          <w:sz w:val="28"/>
          <w:szCs w:val="28"/>
        </w:rPr>
        <w:lastRenderedPageBreak/>
        <w:t>требованиям, установленным муниципальными правовыми актами, без проведения соответствующего мероприятия по контролю.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Выездная проверка начинается с предъявления служебного удостоверения специалиста, ответственного за проведение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Специалист, ответственный за проведение проверки,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В этом случае орган муниципального контроля в течение трех месяцев со дня составления акта о невозможности проведения соответствующей </w:t>
      </w:r>
      <w:r w:rsidRPr="00C769FD">
        <w:rPr>
          <w:rFonts w:ascii="Times New Roman" w:hAnsi="Times New Roman" w:cs="Times New Roman"/>
          <w:sz w:val="28"/>
          <w:szCs w:val="28"/>
        </w:rPr>
        <w:lastRenderedPageBreak/>
        <w:t>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3.7.6. По результатам проверки должностными лицами органа муниципального контроля, проводящими проверку, составляется акт по установленной форме в двух экземплярах.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акте проверки указываются: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дата, время и место составления акта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наименование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дата и номер распоряжения (приказа) руководителя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фамилии, имена, отчества и должности должностного лица или должностных лиц, проводивших проверку;</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6) дата, время, продолжительность и место проведения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9) подписи должностного лица или должностных лиц, проводивших проверку.</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3.7.7.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3.7.8.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3.7.9. В журнале учета проверок (при его наличии)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3.7.10.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органа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3.7.11. Срок проведения проверки указывается в распоряжении  руководителя органа муниципального контроля о проведении проверки в соответствии </w:t>
      </w:r>
      <w:r w:rsidRPr="00CF7D57">
        <w:rPr>
          <w:rFonts w:ascii="Times New Roman" w:hAnsi="Times New Roman" w:cs="Times New Roman"/>
          <w:color w:val="000000" w:themeColor="text1"/>
          <w:sz w:val="28"/>
          <w:szCs w:val="28"/>
        </w:rPr>
        <w:t xml:space="preserve">с </w:t>
      </w:r>
      <w:hyperlink w:anchor="Par160" w:history="1">
        <w:r w:rsidRPr="00CF7D57">
          <w:rPr>
            <w:rFonts w:ascii="Times New Roman" w:hAnsi="Times New Roman" w:cs="Times New Roman"/>
            <w:color w:val="000000" w:themeColor="text1"/>
            <w:sz w:val="28"/>
            <w:szCs w:val="28"/>
          </w:rPr>
          <w:t>пунктом 2.3</w:t>
        </w:r>
      </w:hyperlink>
      <w:r w:rsidRPr="00C769FD">
        <w:rPr>
          <w:rFonts w:ascii="Times New Roman" w:hAnsi="Times New Roman" w:cs="Times New Roman"/>
          <w:sz w:val="28"/>
          <w:szCs w:val="28"/>
        </w:rPr>
        <w:t xml:space="preserve"> настоящего административного регламента.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3.7.12. Информация о проводимых проверках вносится в Единый реестр проверок в соответствии с </w:t>
      </w:r>
      <w:hyperlink r:id="rId44" w:history="1">
        <w:r w:rsidRPr="00CF7D57">
          <w:rPr>
            <w:rFonts w:ascii="Times New Roman" w:hAnsi="Times New Roman" w:cs="Times New Roman"/>
            <w:color w:val="000000" w:themeColor="text1"/>
            <w:sz w:val="28"/>
            <w:szCs w:val="28"/>
          </w:rPr>
          <w:t>Правилами</w:t>
        </w:r>
      </w:hyperlink>
      <w:r w:rsidRPr="00CF7D57">
        <w:rPr>
          <w:rFonts w:ascii="Times New Roman" w:hAnsi="Times New Roman" w:cs="Times New Roman"/>
          <w:color w:val="000000" w:themeColor="text1"/>
          <w:sz w:val="28"/>
          <w:szCs w:val="28"/>
        </w:rPr>
        <w:t xml:space="preserve"> ф</w:t>
      </w:r>
      <w:r w:rsidRPr="00C769FD">
        <w:rPr>
          <w:rFonts w:ascii="Times New Roman" w:hAnsi="Times New Roman" w:cs="Times New Roman"/>
          <w:sz w:val="28"/>
          <w:szCs w:val="28"/>
        </w:rPr>
        <w:t xml:space="preserve">ормирования и ведения единого реестра проверок, утвержденным </w:t>
      </w:r>
      <w:r w:rsidR="00E956ED">
        <w:rPr>
          <w:rFonts w:ascii="Times New Roman" w:hAnsi="Times New Roman" w:cs="Times New Roman"/>
          <w:sz w:val="28"/>
          <w:szCs w:val="28"/>
        </w:rPr>
        <w:t>п</w:t>
      </w:r>
      <w:r w:rsidRPr="00C769FD">
        <w:rPr>
          <w:rFonts w:ascii="Times New Roman" w:hAnsi="Times New Roman" w:cs="Times New Roman"/>
          <w:sz w:val="28"/>
          <w:szCs w:val="28"/>
        </w:rPr>
        <w:t xml:space="preserve">остановлением Правительства Российской Федерации от 28 апреля 2015 года </w:t>
      </w:r>
      <w:r w:rsidR="00CF7D57">
        <w:rPr>
          <w:rFonts w:ascii="Times New Roman" w:hAnsi="Times New Roman" w:cs="Times New Roman"/>
          <w:sz w:val="28"/>
          <w:szCs w:val="28"/>
        </w:rPr>
        <w:t>№</w:t>
      </w:r>
      <w:r w:rsidRPr="00C769FD">
        <w:rPr>
          <w:rFonts w:ascii="Times New Roman" w:hAnsi="Times New Roman" w:cs="Times New Roman"/>
          <w:sz w:val="28"/>
          <w:szCs w:val="28"/>
        </w:rPr>
        <w:t xml:space="preserve"> 415.</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Специалист, ответственный за внесение информации в Единый реестр проверок, назначается руководителем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Ведение Единого реестра проверок, внесение в него соответствующей информации и ее предоставление осуществляются с учетом требований законодательства о государственной и иной охраняемой законом тайне, а также с учетом требований законодательства о персональных данных.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 xml:space="preserve">3.7.13. В случае если в ходе проверки соблюдения требований, установленных муниципальными нормативными правовыми актами при осуществлении хозяйственной деятельности выявлено правонарушение, ответственность за совершение которого предусмотрена </w:t>
      </w:r>
      <w:hyperlink r:id="rId45" w:history="1">
        <w:r w:rsidRPr="00CF7D57">
          <w:rPr>
            <w:rFonts w:ascii="Times New Roman" w:hAnsi="Times New Roman" w:cs="Times New Roman"/>
            <w:color w:val="000000" w:themeColor="text1"/>
            <w:sz w:val="28"/>
            <w:szCs w:val="28"/>
          </w:rPr>
          <w:t>Законом</w:t>
        </w:r>
      </w:hyperlink>
      <w:r w:rsidRPr="00CF7D57">
        <w:rPr>
          <w:rFonts w:ascii="Times New Roman" w:hAnsi="Times New Roman" w:cs="Times New Roman"/>
          <w:color w:val="000000" w:themeColor="text1"/>
          <w:sz w:val="28"/>
          <w:szCs w:val="28"/>
        </w:rPr>
        <w:t xml:space="preserve"> </w:t>
      </w:r>
      <w:r w:rsidRPr="00C769FD">
        <w:rPr>
          <w:rFonts w:ascii="Times New Roman" w:hAnsi="Times New Roman" w:cs="Times New Roman"/>
          <w:sz w:val="28"/>
          <w:szCs w:val="28"/>
        </w:rPr>
        <w:t>Краснодарского края от 23 июля 2003 года</w:t>
      </w:r>
      <w:r w:rsidR="00CF7D57">
        <w:rPr>
          <w:rFonts w:ascii="Times New Roman" w:hAnsi="Times New Roman" w:cs="Times New Roman"/>
          <w:sz w:val="28"/>
          <w:szCs w:val="28"/>
        </w:rPr>
        <w:t xml:space="preserve"> № 608-КЗ «</w:t>
      </w:r>
      <w:r w:rsidRPr="00C769FD">
        <w:rPr>
          <w:rFonts w:ascii="Times New Roman" w:hAnsi="Times New Roman" w:cs="Times New Roman"/>
          <w:sz w:val="28"/>
          <w:szCs w:val="28"/>
        </w:rPr>
        <w:t>Об административных правонарушениях</w:t>
      </w:r>
      <w:r w:rsidR="00CF7D57">
        <w:rPr>
          <w:rFonts w:ascii="Times New Roman" w:hAnsi="Times New Roman" w:cs="Times New Roman"/>
          <w:sz w:val="28"/>
          <w:szCs w:val="28"/>
        </w:rPr>
        <w:t>»</w:t>
      </w:r>
      <w:r w:rsidRPr="00C769FD">
        <w:rPr>
          <w:rFonts w:ascii="Times New Roman" w:hAnsi="Times New Roman" w:cs="Times New Roman"/>
          <w:sz w:val="28"/>
          <w:szCs w:val="28"/>
        </w:rPr>
        <w:t xml:space="preserve">, копия акта проверки прилагается к протоколу об административном правонарушении, который в течение трех суток с момента составления направляется на рассмотрение в административную комиссию </w:t>
      </w:r>
      <w:r w:rsidR="00E5053C">
        <w:rPr>
          <w:rFonts w:ascii="Times New Roman" w:hAnsi="Times New Roman" w:cs="Times New Roman"/>
          <w:sz w:val="28"/>
          <w:szCs w:val="28"/>
        </w:rPr>
        <w:t>Ейского городского поселения Ейского района</w:t>
      </w:r>
      <w:r w:rsidRPr="00C769FD">
        <w:rPr>
          <w:rFonts w:ascii="Times New Roman" w:hAnsi="Times New Roman" w:cs="Times New Roman"/>
          <w:sz w:val="28"/>
          <w:szCs w:val="28"/>
        </w:rPr>
        <w:t>, на территории которого совершено правонарушение.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3.7.14. В случае если в ходе проверки выявлено нарушение в части несоблюдения юридическими лицами, индивидуальными предпринимателями требований, установленных муниципальными нормативными правовыми актами, в отношении лиц, допустивших нарушения, должностное лицо органа муниципального контроля составляет протокол об административном правонарушении.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3.7.15. Протокол об административном правонарушении (далее - протокол) составляется в случае выявления должностным лицом органа муниципального контроля в результате проверки признаков административного правонарушения, предусмотренного:</w:t>
      </w:r>
    </w:p>
    <w:p w:rsidR="000E4A2E" w:rsidRPr="00CF7D57"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CF7D57">
        <w:rPr>
          <w:rFonts w:ascii="Times New Roman" w:hAnsi="Times New Roman" w:cs="Times New Roman"/>
          <w:color w:val="000000" w:themeColor="text1"/>
          <w:sz w:val="28"/>
          <w:szCs w:val="28"/>
        </w:rPr>
        <w:t xml:space="preserve">1) </w:t>
      </w:r>
      <w:hyperlink r:id="rId46" w:history="1">
        <w:r w:rsidRPr="00CF7D57">
          <w:rPr>
            <w:rFonts w:ascii="Times New Roman" w:hAnsi="Times New Roman" w:cs="Times New Roman"/>
            <w:color w:val="000000" w:themeColor="text1"/>
            <w:sz w:val="28"/>
            <w:szCs w:val="28"/>
          </w:rPr>
          <w:t>статьей 3.8</w:t>
        </w:r>
      </w:hyperlink>
      <w:r w:rsidRPr="00CF7D57">
        <w:rPr>
          <w:rFonts w:ascii="Times New Roman" w:hAnsi="Times New Roman" w:cs="Times New Roman"/>
          <w:color w:val="000000" w:themeColor="text1"/>
          <w:sz w:val="28"/>
          <w:szCs w:val="28"/>
        </w:rPr>
        <w:t xml:space="preserve"> Закона Краснодарского края от 23 июля 2003 года </w:t>
      </w:r>
      <w:r w:rsidR="00CF7D57">
        <w:rPr>
          <w:rFonts w:ascii="Times New Roman" w:hAnsi="Times New Roman" w:cs="Times New Roman"/>
          <w:color w:val="000000" w:themeColor="text1"/>
          <w:sz w:val="28"/>
          <w:szCs w:val="28"/>
        </w:rPr>
        <w:t xml:space="preserve">              № </w:t>
      </w:r>
      <w:r w:rsidRPr="00CF7D57">
        <w:rPr>
          <w:rFonts w:ascii="Times New Roman" w:hAnsi="Times New Roman" w:cs="Times New Roman"/>
          <w:color w:val="000000" w:themeColor="text1"/>
          <w:sz w:val="28"/>
          <w:szCs w:val="28"/>
        </w:rPr>
        <w:t>608-КЗ "Об административных правонарушениях" (далее - Закон Краснодарского края N 608-КЗ);</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F7D57">
        <w:rPr>
          <w:rFonts w:ascii="Times New Roman" w:hAnsi="Times New Roman" w:cs="Times New Roman"/>
          <w:color w:val="000000" w:themeColor="text1"/>
          <w:sz w:val="28"/>
          <w:szCs w:val="28"/>
        </w:rPr>
        <w:t xml:space="preserve">2) </w:t>
      </w:r>
      <w:hyperlink r:id="rId47" w:history="1">
        <w:r w:rsidRPr="00CF7D57">
          <w:rPr>
            <w:rFonts w:ascii="Times New Roman" w:hAnsi="Times New Roman" w:cs="Times New Roman"/>
            <w:color w:val="000000" w:themeColor="text1"/>
            <w:sz w:val="28"/>
            <w:szCs w:val="28"/>
          </w:rPr>
          <w:t>частью 1 статьи 19.4</w:t>
        </w:r>
      </w:hyperlink>
      <w:r w:rsidRPr="00C769FD">
        <w:rPr>
          <w:rFonts w:ascii="Times New Roman" w:hAnsi="Times New Roman" w:cs="Times New Roman"/>
          <w:sz w:val="28"/>
          <w:szCs w:val="28"/>
        </w:rPr>
        <w:t xml:space="preserve"> Кодекса Российской Федерации об административных правонарушениях  (неповиновение законному распоряжению или требованию должностного лица органа, осуществляющего государственный надзор (контроль), муниципальный контроль);</w:t>
      </w:r>
    </w:p>
    <w:p w:rsidR="000E4A2E" w:rsidRPr="00CF7D57" w:rsidRDefault="000E4A2E" w:rsidP="00D1651A">
      <w:pPr>
        <w:autoSpaceDE w:val="0"/>
        <w:autoSpaceDN w:val="0"/>
        <w:adjustRightInd w:val="0"/>
        <w:spacing w:after="0" w:line="240" w:lineRule="auto"/>
        <w:ind w:right="140" w:firstLine="709"/>
        <w:jc w:val="both"/>
        <w:rPr>
          <w:rFonts w:ascii="Times New Roman" w:hAnsi="Times New Roman" w:cs="Times New Roman"/>
          <w:color w:val="000000" w:themeColor="text1"/>
          <w:sz w:val="28"/>
          <w:szCs w:val="28"/>
        </w:rPr>
      </w:pPr>
      <w:r w:rsidRPr="00CF7D57">
        <w:rPr>
          <w:rFonts w:ascii="Times New Roman" w:hAnsi="Times New Roman" w:cs="Times New Roman"/>
          <w:color w:val="000000" w:themeColor="text1"/>
          <w:sz w:val="28"/>
          <w:szCs w:val="28"/>
        </w:rPr>
        <w:t xml:space="preserve">3) </w:t>
      </w:r>
      <w:hyperlink r:id="rId48" w:history="1">
        <w:r w:rsidRPr="00CF7D57">
          <w:rPr>
            <w:rFonts w:ascii="Times New Roman" w:hAnsi="Times New Roman" w:cs="Times New Roman"/>
            <w:color w:val="000000" w:themeColor="text1"/>
            <w:sz w:val="28"/>
            <w:szCs w:val="28"/>
          </w:rPr>
          <w:t>частью 1 статьи 19.4.1</w:t>
        </w:r>
      </w:hyperlink>
      <w:r w:rsidRPr="00CF7D57">
        <w:rPr>
          <w:rFonts w:ascii="Times New Roman" w:hAnsi="Times New Roman" w:cs="Times New Roman"/>
          <w:color w:val="000000" w:themeColor="text1"/>
          <w:sz w:val="28"/>
          <w:szCs w:val="28"/>
        </w:rPr>
        <w:t xml:space="preserve"> Кодекса Российской Федерации об административных правонарушениях (воспрепятствование законной деятельности должностного лица органа государственного контроля (надзора), органа муниципального контроля по проведению проверок или уклонение от таких проверок);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F7D57">
        <w:rPr>
          <w:rFonts w:ascii="Times New Roman" w:hAnsi="Times New Roman" w:cs="Times New Roman"/>
          <w:color w:val="000000" w:themeColor="text1"/>
          <w:sz w:val="28"/>
          <w:szCs w:val="28"/>
        </w:rPr>
        <w:t xml:space="preserve">4) </w:t>
      </w:r>
      <w:hyperlink r:id="rId49" w:history="1">
        <w:r w:rsidRPr="00CF7D57">
          <w:rPr>
            <w:rFonts w:ascii="Times New Roman" w:hAnsi="Times New Roman" w:cs="Times New Roman"/>
            <w:color w:val="000000" w:themeColor="text1"/>
            <w:sz w:val="28"/>
            <w:szCs w:val="28"/>
          </w:rPr>
          <w:t>частью 1 статьи 19.5</w:t>
        </w:r>
      </w:hyperlink>
      <w:r w:rsidRPr="00CF7D57">
        <w:rPr>
          <w:rFonts w:ascii="Times New Roman" w:hAnsi="Times New Roman" w:cs="Times New Roman"/>
          <w:color w:val="000000" w:themeColor="text1"/>
          <w:sz w:val="28"/>
          <w:szCs w:val="28"/>
        </w:rPr>
        <w:t xml:space="preserve"> </w:t>
      </w:r>
      <w:r w:rsidRPr="00C769FD">
        <w:rPr>
          <w:rFonts w:ascii="Times New Roman" w:hAnsi="Times New Roman" w:cs="Times New Roman"/>
          <w:sz w:val="28"/>
          <w:szCs w:val="28"/>
        </w:rPr>
        <w:t>Кодекса Российской Федерации об административных правонарушениях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F7D57">
        <w:rPr>
          <w:rFonts w:ascii="Times New Roman" w:hAnsi="Times New Roman" w:cs="Times New Roman"/>
          <w:color w:val="000000" w:themeColor="text1"/>
          <w:sz w:val="28"/>
          <w:szCs w:val="28"/>
        </w:rPr>
        <w:t xml:space="preserve">5) </w:t>
      </w:r>
      <w:hyperlink r:id="rId50" w:history="1">
        <w:r w:rsidRPr="00CF7D57">
          <w:rPr>
            <w:rFonts w:ascii="Times New Roman" w:hAnsi="Times New Roman" w:cs="Times New Roman"/>
            <w:color w:val="000000" w:themeColor="text1"/>
            <w:sz w:val="28"/>
            <w:szCs w:val="28"/>
          </w:rPr>
          <w:t>статьей 19.7</w:t>
        </w:r>
      </w:hyperlink>
      <w:r w:rsidRPr="00C769FD">
        <w:rPr>
          <w:rFonts w:ascii="Times New Roman" w:hAnsi="Times New Roman" w:cs="Times New Roman"/>
          <w:sz w:val="28"/>
          <w:szCs w:val="28"/>
        </w:rPr>
        <w:t xml:space="preserve"> Кодекса Российской Федерации об административных правонарушениях непредставление сведений (информации).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F7D57">
        <w:rPr>
          <w:rFonts w:ascii="Times New Roman" w:hAnsi="Times New Roman" w:cs="Times New Roman"/>
          <w:color w:val="000000" w:themeColor="text1"/>
          <w:sz w:val="28"/>
          <w:szCs w:val="28"/>
        </w:rPr>
        <w:t>3.7.16.  Если требуется дополнительное выяснение обстоятельств дела либо данных об индивидуальном предпринимателе или сведений о юридическом лице, в отношении которых возбуждается дело об административном</w:t>
      </w:r>
      <w:r w:rsidRPr="00C769FD">
        <w:rPr>
          <w:rFonts w:ascii="Times New Roman" w:hAnsi="Times New Roman" w:cs="Times New Roman"/>
          <w:sz w:val="28"/>
          <w:szCs w:val="28"/>
        </w:rPr>
        <w:t xml:space="preserve"> правонарушении, протокол составляется в течение двух суток с момента выявления административного правонарушения.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F7D57">
        <w:rPr>
          <w:rFonts w:ascii="Times New Roman" w:hAnsi="Times New Roman" w:cs="Times New Roman"/>
          <w:color w:val="000000" w:themeColor="text1"/>
          <w:sz w:val="28"/>
          <w:szCs w:val="28"/>
        </w:rPr>
        <w:t>3.7.1</w:t>
      </w:r>
      <w:r w:rsidR="00C96E52">
        <w:rPr>
          <w:rFonts w:ascii="Times New Roman" w:hAnsi="Times New Roman" w:cs="Times New Roman"/>
          <w:color w:val="000000" w:themeColor="text1"/>
          <w:sz w:val="28"/>
          <w:szCs w:val="28"/>
        </w:rPr>
        <w:t>7</w:t>
      </w:r>
      <w:r w:rsidRPr="00CF7D57">
        <w:rPr>
          <w:rFonts w:ascii="Times New Roman" w:hAnsi="Times New Roman" w:cs="Times New Roman"/>
          <w:color w:val="000000" w:themeColor="text1"/>
          <w:sz w:val="28"/>
          <w:szCs w:val="28"/>
        </w:rPr>
        <w:t xml:space="preserve">. В соответствии с </w:t>
      </w:r>
      <w:hyperlink r:id="rId51" w:history="1">
        <w:r w:rsidRPr="00CF7D57">
          <w:rPr>
            <w:rFonts w:ascii="Times New Roman" w:hAnsi="Times New Roman" w:cs="Times New Roman"/>
            <w:color w:val="000000" w:themeColor="text1"/>
            <w:sz w:val="28"/>
            <w:szCs w:val="28"/>
          </w:rPr>
          <w:t>Кодексом</w:t>
        </w:r>
      </w:hyperlink>
      <w:r w:rsidRPr="00CF7D57">
        <w:rPr>
          <w:rFonts w:ascii="Times New Roman" w:hAnsi="Times New Roman" w:cs="Times New Roman"/>
          <w:color w:val="000000" w:themeColor="text1"/>
          <w:sz w:val="28"/>
          <w:szCs w:val="28"/>
        </w:rPr>
        <w:t xml:space="preserve"> Российской Федерации об административных правонарушениях </w:t>
      </w:r>
      <w:r w:rsidRPr="00C769FD">
        <w:rPr>
          <w:rFonts w:ascii="Times New Roman" w:hAnsi="Times New Roman" w:cs="Times New Roman"/>
          <w:sz w:val="28"/>
          <w:szCs w:val="28"/>
        </w:rPr>
        <w:t xml:space="preserve"> в протоколе указываются: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1) дата и место его составления;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должность, фамилия и инициалы лица, составившего протокол;</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сведения о лице, в отношении которого возбуждено дело об административном правонарушении;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фамилии, имена, отчества, адреса мест жительства свидетелей и потерпевших, если имеются свидетели и потерпевшие;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место, время совершения и событие административного правонарушения;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96E52">
        <w:rPr>
          <w:rFonts w:ascii="Times New Roman" w:hAnsi="Times New Roman" w:cs="Times New Roman"/>
          <w:color w:val="000000" w:themeColor="text1"/>
          <w:sz w:val="28"/>
          <w:szCs w:val="28"/>
        </w:rPr>
        <w:t xml:space="preserve">6) статья </w:t>
      </w:r>
      <w:hyperlink r:id="rId52" w:history="1">
        <w:r w:rsidRPr="00C96E52">
          <w:rPr>
            <w:rFonts w:ascii="Times New Roman" w:hAnsi="Times New Roman" w:cs="Times New Roman"/>
            <w:color w:val="000000" w:themeColor="text1"/>
            <w:sz w:val="28"/>
            <w:szCs w:val="28"/>
          </w:rPr>
          <w:t>Закона</w:t>
        </w:r>
      </w:hyperlink>
      <w:r w:rsidRPr="00C96E52">
        <w:rPr>
          <w:rFonts w:ascii="Times New Roman" w:hAnsi="Times New Roman" w:cs="Times New Roman"/>
          <w:color w:val="000000" w:themeColor="text1"/>
          <w:sz w:val="28"/>
          <w:szCs w:val="28"/>
        </w:rPr>
        <w:t xml:space="preserve"> Краснодарского края </w:t>
      </w:r>
      <w:r w:rsidR="00C96E52">
        <w:rPr>
          <w:rFonts w:ascii="Times New Roman" w:hAnsi="Times New Roman" w:cs="Times New Roman"/>
          <w:color w:val="000000" w:themeColor="text1"/>
          <w:sz w:val="28"/>
          <w:szCs w:val="28"/>
        </w:rPr>
        <w:t xml:space="preserve"> от 23 июля 2003 года</w:t>
      </w:r>
      <w:r w:rsidR="00E956ED">
        <w:rPr>
          <w:rFonts w:ascii="Times New Roman" w:hAnsi="Times New Roman" w:cs="Times New Roman"/>
          <w:color w:val="000000" w:themeColor="text1"/>
          <w:sz w:val="28"/>
          <w:szCs w:val="28"/>
        </w:rPr>
        <w:t xml:space="preserve"> </w:t>
      </w:r>
      <w:r w:rsidR="00C96E52">
        <w:rPr>
          <w:rFonts w:ascii="Times New Roman" w:hAnsi="Times New Roman" w:cs="Times New Roman"/>
          <w:color w:val="000000" w:themeColor="text1"/>
          <w:sz w:val="28"/>
          <w:szCs w:val="28"/>
        </w:rPr>
        <w:t xml:space="preserve"> №</w:t>
      </w:r>
      <w:r w:rsidRPr="00C96E52">
        <w:rPr>
          <w:rFonts w:ascii="Times New Roman" w:hAnsi="Times New Roman" w:cs="Times New Roman"/>
          <w:color w:val="000000" w:themeColor="text1"/>
          <w:sz w:val="28"/>
          <w:szCs w:val="28"/>
        </w:rPr>
        <w:t xml:space="preserve"> 608-КЗ </w:t>
      </w:r>
      <w:r w:rsidR="00C96E52">
        <w:rPr>
          <w:rFonts w:ascii="Times New Roman" w:hAnsi="Times New Roman" w:cs="Times New Roman"/>
          <w:color w:val="000000" w:themeColor="text1"/>
          <w:sz w:val="28"/>
          <w:szCs w:val="28"/>
        </w:rPr>
        <w:t xml:space="preserve">«Об административных правонарушениях» </w:t>
      </w:r>
      <w:r w:rsidRPr="00C96E52">
        <w:rPr>
          <w:rFonts w:ascii="Times New Roman" w:hAnsi="Times New Roman" w:cs="Times New Roman"/>
          <w:color w:val="000000" w:themeColor="text1"/>
          <w:sz w:val="28"/>
          <w:szCs w:val="28"/>
        </w:rPr>
        <w:t xml:space="preserve">или </w:t>
      </w:r>
      <w:r w:rsidR="00C96E52">
        <w:rPr>
          <w:rFonts w:ascii="Times New Roman" w:hAnsi="Times New Roman" w:cs="Times New Roman"/>
          <w:color w:val="000000" w:themeColor="text1"/>
          <w:sz w:val="28"/>
          <w:szCs w:val="28"/>
        </w:rPr>
        <w:t>Кодекса Российской Федерации об административных правонарушениях</w:t>
      </w:r>
      <w:r w:rsidRPr="00C769FD">
        <w:rPr>
          <w:rFonts w:ascii="Times New Roman" w:hAnsi="Times New Roman" w:cs="Times New Roman"/>
          <w:sz w:val="28"/>
          <w:szCs w:val="28"/>
        </w:rPr>
        <w:t xml:space="preserve">, предусматривающая административную ответственность за данное </w:t>
      </w:r>
      <w:r w:rsidR="00C96E52">
        <w:rPr>
          <w:rFonts w:ascii="Times New Roman" w:hAnsi="Times New Roman" w:cs="Times New Roman"/>
          <w:sz w:val="28"/>
          <w:szCs w:val="28"/>
        </w:rPr>
        <w:t xml:space="preserve"> а</w:t>
      </w:r>
      <w:r w:rsidRPr="00C769FD">
        <w:rPr>
          <w:rFonts w:ascii="Times New Roman" w:hAnsi="Times New Roman" w:cs="Times New Roman"/>
          <w:sz w:val="28"/>
          <w:szCs w:val="28"/>
        </w:rPr>
        <w:t>дминистративное правонарушение;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7) объяснение индивидуального предпринимателя, законного представителя юридического лица, в отношении которых возбуждено дело;</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8) иные сведения, необходимые для разрешения дела.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3.7.18. При составлении протокола индивидуальному предпринимателю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w:t>
      </w:r>
      <w:r w:rsidR="00E7225F">
        <w:rPr>
          <w:rFonts w:ascii="Times New Roman" w:hAnsi="Times New Roman" w:cs="Times New Roman"/>
          <w:sz w:val="28"/>
          <w:szCs w:val="28"/>
        </w:rPr>
        <w:t xml:space="preserve">Кодексом Российской </w:t>
      </w:r>
      <w:r w:rsidRPr="00C769FD">
        <w:rPr>
          <w:rFonts w:ascii="Times New Roman" w:hAnsi="Times New Roman" w:cs="Times New Roman"/>
          <w:sz w:val="28"/>
          <w:szCs w:val="28"/>
        </w:rPr>
        <w:t>Ф</w:t>
      </w:r>
      <w:r w:rsidR="00E7225F">
        <w:rPr>
          <w:rFonts w:ascii="Times New Roman" w:hAnsi="Times New Roman" w:cs="Times New Roman"/>
          <w:sz w:val="28"/>
          <w:szCs w:val="28"/>
        </w:rPr>
        <w:t>едерации об административных правонарушениях</w:t>
      </w:r>
      <w:r w:rsidRPr="00C769FD">
        <w:rPr>
          <w:rFonts w:ascii="Times New Roman" w:hAnsi="Times New Roman" w:cs="Times New Roman"/>
          <w:sz w:val="28"/>
          <w:szCs w:val="28"/>
        </w:rPr>
        <w:t>, о чем делается запись в протоколе.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3.7.19. Индивидуальному предпринимателю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3.7.20. В случае неявки индивидуального предпринимателя,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3.7.21. Протокол подписывается должностным лицом органа муниципального контроля, его составившим или законным представителем юридического лица, или индивидуальным предпринимателем, в отношении которых возбуждено дело об административном правонарушении.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3.7.22. </w:t>
      </w:r>
      <w:r w:rsidR="00E956ED">
        <w:rPr>
          <w:rFonts w:ascii="Times New Roman" w:hAnsi="Times New Roman" w:cs="Times New Roman"/>
          <w:sz w:val="28"/>
          <w:szCs w:val="28"/>
        </w:rPr>
        <w:t xml:space="preserve"> </w:t>
      </w:r>
      <w:r w:rsidRPr="00C769FD">
        <w:rPr>
          <w:rFonts w:ascii="Times New Roman" w:hAnsi="Times New Roman" w:cs="Times New Roman"/>
          <w:sz w:val="28"/>
          <w:szCs w:val="28"/>
        </w:rPr>
        <w:t xml:space="preserve">В случае отказа указанных лиц от подписания протокола, а также в случае неявки индивидуального предпринимателя, или законного представителя индивидуального предпринимателя, или законного представителя юридического лица, в отношении которых ведется производство по делу об административном правонарушении, если они </w:t>
      </w:r>
      <w:r w:rsidRPr="00C769FD">
        <w:rPr>
          <w:rFonts w:ascii="Times New Roman" w:hAnsi="Times New Roman" w:cs="Times New Roman"/>
          <w:sz w:val="28"/>
          <w:szCs w:val="28"/>
        </w:rPr>
        <w:lastRenderedPageBreak/>
        <w:t>извещены в установленном порядке для его составления должностным лицом органа муниципального контроля, в нем делается соответствующая запись.</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3.7.23. В случаях, установленных действующим законодательством Российской Федерации, протокол об административном правонарушении составляется в присутствии двух свидетелей.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3.7.24. Индивидуальному предпринимателю или законному представителю юридического лица, в отношении которых возбуждено дело об административном правонарушении, вручается под расписку копия протокола об административном правонарушении.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3.7.25. </w:t>
      </w:r>
      <w:r w:rsidR="00E956ED">
        <w:rPr>
          <w:rFonts w:ascii="Times New Roman" w:hAnsi="Times New Roman" w:cs="Times New Roman"/>
          <w:sz w:val="28"/>
          <w:szCs w:val="28"/>
        </w:rPr>
        <w:t xml:space="preserve"> </w:t>
      </w:r>
      <w:r w:rsidRPr="00C769FD">
        <w:rPr>
          <w:rFonts w:ascii="Times New Roman" w:hAnsi="Times New Roman" w:cs="Times New Roman"/>
          <w:sz w:val="28"/>
          <w:szCs w:val="28"/>
        </w:rPr>
        <w:t xml:space="preserve">Протокол об административном правонарушении, ответственность за совершение которого </w:t>
      </w:r>
      <w:r w:rsidRPr="00E033B7">
        <w:rPr>
          <w:rFonts w:ascii="Times New Roman" w:hAnsi="Times New Roman" w:cs="Times New Roman"/>
          <w:color w:val="000000" w:themeColor="text1"/>
          <w:sz w:val="28"/>
          <w:szCs w:val="28"/>
        </w:rPr>
        <w:t xml:space="preserve">предусмотрена </w:t>
      </w:r>
      <w:hyperlink r:id="rId53" w:history="1">
        <w:r w:rsidRPr="00E033B7">
          <w:rPr>
            <w:rFonts w:ascii="Times New Roman" w:hAnsi="Times New Roman" w:cs="Times New Roman"/>
            <w:color w:val="000000" w:themeColor="text1"/>
            <w:sz w:val="28"/>
            <w:szCs w:val="28"/>
          </w:rPr>
          <w:t>Законом</w:t>
        </w:r>
      </w:hyperlink>
      <w:r w:rsidRPr="00E033B7">
        <w:rPr>
          <w:rFonts w:ascii="Times New Roman" w:hAnsi="Times New Roman" w:cs="Times New Roman"/>
          <w:color w:val="000000" w:themeColor="text1"/>
          <w:sz w:val="28"/>
          <w:szCs w:val="28"/>
        </w:rPr>
        <w:t xml:space="preserve"> Краснодарского </w:t>
      </w:r>
      <w:r w:rsidRPr="00C769FD">
        <w:rPr>
          <w:rFonts w:ascii="Times New Roman" w:hAnsi="Times New Roman" w:cs="Times New Roman"/>
          <w:sz w:val="28"/>
          <w:szCs w:val="28"/>
        </w:rPr>
        <w:t>края</w:t>
      </w:r>
      <w:r w:rsidR="00E033B7">
        <w:rPr>
          <w:rFonts w:ascii="Times New Roman" w:hAnsi="Times New Roman" w:cs="Times New Roman"/>
          <w:sz w:val="28"/>
          <w:szCs w:val="28"/>
        </w:rPr>
        <w:t xml:space="preserve"> от 23 июля 2003 года №</w:t>
      </w:r>
      <w:r w:rsidRPr="00C769FD">
        <w:rPr>
          <w:rFonts w:ascii="Times New Roman" w:hAnsi="Times New Roman" w:cs="Times New Roman"/>
          <w:sz w:val="28"/>
          <w:szCs w:val="28"/>
        </w:rPr>
        <w:t xml:space="preserve"> 608-КЗ, совместно с материалами, полученными при проведении проверки, формируется в административное дело, которое в течение трех суток с момента составления протокола передается в административную комиссию </w:t>
      </w:r>
      <w:r w:rsidR="00E033B7">
        <w:rPr>
          <w:rFonts w:ascii="Times New Roman" w:hAnsi="Times New Roman" w:cs="Times New Roman"/>
          <w:sz w:val="28"/>
          <w:szCs w:val="28"/>
        </w:rPr>
        <w:t xml:space="preserve"> Ейского городского поселения Ейского района</w:t>
      </w:r>
      <w:r w:rsidRPr="00C769FD">
        <w:rPr>
          <w:rFonts w:ascii="Times New Roman" w:hAnsi="Times New Roman" w:cs="Times New Roman"/>
          <w:sz w:val="28"/>
          <w:szCs w:val="28"/>
        </w:rPr>
        <w:t>, на территории которого совершено правонарушение.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3.7.2</w:t>
      </w:r>
      <w:r w:rsidR="0013623E">
        <w:rPr>
          <w:rFonts w:ascii="Times New Roman" w:hAnsi="Times New Roman" w:cs="Times New Roman"/>
          <w:sz w:val="28"/>
          <w:szCs w:val="28"/>
        </w:rPr>
        <w:t>6</w:t>
      </w:r>
      <w:r w:rsidRPr="00C769FD">
        <w:rPr>
          <w:rFonts w:ascii="Times New Roman" w:hAnsi="Times New Roman" w:cs="Times New Roman"/>
          <w:sz w:val="28"/>
          <w:szCs w:val="28"/>
        </w:rPr>
        <w:t>. Результатом исполнения данной административной процедуры является акт проверки или акт о невозможности проведения соответствующей проверки, запись о проведенной проверке журнале учета проверок (при его наличии), составление протокола об административном правонарушении, а также внесение информации о проводимых проверках в Единый реестр проверок в установленном порядке.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если основанием для исполнения муниципальной функц</w:t>
      </w:r>
      <w:r w:rsidR="00E5053C">
        <w:rPr>
          <w:rFonts w:ascii="Times New Roman" w:hAnsi="Times New Roman" w:cs="Times New Roman"/>
          <w:sz w:val="28"/>
          <w:szCs w:val="28"/>
        </w:rPr>
        <w:t>ии являются поступившие в орган</w:t>
      </w:r>
      <w:r w:rsidRPr="00C769FD">
        <w:rPr>
          <w:rFonts w:ascii="Times New Roman" w:hAnsi="Times New Roman" w:cs="Times New Roman"/>
          <w:sz w:val="28"/>
          <w:szCs w:val="28"/>
        </w:rPr>
        <w:t xml:space="preserve"> муниципального контроля обращения, заявления граждан, юридических лиц, индивидуальных предпринимателей, информация от органов государственной власти, органов местного самоуправления (далее - заявитель), по результатам исполнения муниципальной функции заявителю направляется ответ.</w:t>
      </w:r>
    </w:p>
    <w:p w:rsidR="000E4A2E" w:rsidRPr="00C769FD" w:rsidRDefault="000E4A2E" w:rsidP="00D1651A">
      <w:pPr>
        <w:autoSpaceDE w:val="0"/>
        <w:autoSpaceDN w:val="0"/>
        <w:adjustRightInd w:val="0"/>
        <w:spacing w:after="0" w:line="240" w:lineRule="auto"/>
        <w:ind w:right="140" w:firstLine="709"/>
        <w:jc w:val="both"/>
        <w:outlineLvl w:val="1"/>
        <w:rPr>
          <w:rFonts w:ascii="Times New Roman" w:hAnsi="Times New Roman" w:cs="Times New Roman"/>
          <w:sz w:val="28"/>
          <w:szCs w:val="28"/>
        </w:rPr>
      </w:pPr>
      <w:r w:rsidRPr="00C769FD">
        <w:rPr>
          <w:rFonts w:ascii="Times New Roman" w:hAnsi="Times New Roman" w:cs="Times New Roman"/>
          <w:sz w:val="28"/>
          <w:szCs w:val="28"/>
        </w:rPr>
        <w:t>3.8. Принятие мер в отношении фактов нарушений, выявленных при проведении проверки.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3.8.1. Основанием для начала административной процедуры по принятию мер в отношении фактов нарушений, выявленных при проведении проверки</w:t>
      </w:r>
      <w:r w:rsidR="00E5053C">
        <w:rPr>
          <w:rFonts w:ascii="Times New Roman" w:hAnsi="Times New Roman" w:cs="Times New Roman"/>
          <w:sz w:val="28"/>
          <w:szCs w:val="28"/>
        </w:rPr>
        <w:t>,</w:t>
      </w:r>
      <w:r w:rsidRPr="00C769FD">
        <w:rPr>
          <w:rFonts w:ascii="Times New Roman" w:hAnsi="Times New Roman" w:cs="Times New Roman"/>
          <w:sz w:val="28"/>
          <w:szCs w:val="28"/>
        </w:rPr>
        <w:t xml:space="preserve"> является выявление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3.8.2.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w:t>
      </w:r>
      <w:r w:rsidRPr="00C769FD">
        <w:rPr>
          <w:rFonts w:ascii="Times New Roman" w:hAnsi="Times New Roman" w:cs="Times New Roman"/>
          <w:sz w:val="28"/>
          <w:szCs w:val="28"/>
        </w:rPr>
        <w:lastRenderedPageBreak/>
        <w:t>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3.8.3.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w:t>
      </w:r>
      <w:r w:rsidRPr="00AF5B11">
        <w:rPr>
          <w:rFonts w:ascii="Times New Roman" w:hAnsi="Times New Roman" w:cs="Times New Roman"/>
          <w:color w:val="000000" w:themeColor="text1"/>
          <w:sz w:val="28"/>
          <w:szCs w:val="28"/>
        </w:rPr>
        <w:t xml:space="preserve">подразделения, индивидуального предпринимателя в порядке, установленном </w:t>
      </w:r>
      <w:hyperlink r:id="rId54" w:history="1">
        <w:r w:rsidRPr="00AF5B11">
          <w:rPr>
            <w:rFonts w:ascii="Times New Roman" w:hAnsi="Times New Roman" w:cs="Times New Roman"/>
            <w:color w:val="000000" w:themeColor="text1"/>
            <w:sz w:val="28"/>
            <w:szCs w:val="28"/>
          </w:rPr>
          <w:t>Кодексом</w:t>
        </w:r>
      </w:hyperlink>
      <w:r w:rsidRPr="00AF5B11">
        <w:rPr>
          <w:rFonts w:ascii="Times New Roman" w:hAnsi="Times New Roman" w:cs="Times New Roman"/>
          <w:color w:val="000000" w:themeColor="text1"/>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w:t>
      </w:r>
      <w:r w:rsidRPr="00C769FD">
        <w:rPr>
          <w:rFonts w:ascii="Times New Roman" w:hAnsi="Times New Roman" w:cs="Times New Roman"/>
          <w:sz w:val="28"/>
          <w:szCs w:val="28"/>
        </w:rPr>
        <w:t xml:space="preserve">для окружающей среды, из оборота и довести до сведения юридических лиц, </w:t>
      </w:r>
      <w:r w:rsidRPr="00C769FD">
        <w:rPr>
          <w:rFonts w:ascii="Times New Roman" w:hAnsi="Times New Roman" w:cs="Times New Roman"/>
          <w:sz w:val="28"/>
          <w:szCs w:val="28"/>
        </w:rPr>
        <w:lastRenderedPageBreak/>
        <w:t>индивидуальных предпринимателей любым доступным способом информацию о наличии угрозы причинения вреда и способах его предотвращения.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3.8.4. Результатом исполнения данной административной процедуры является устранение выявленных нарушений лицами их допустившими или привлечение лиц, допустивших выявленные нарушения, к ответственности.</w:t>
      </w:r>
    </w:p>
    <w:p w:rsidR="000E4A2E"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right="140"/>
        <w:jc w:val="center"/>
        <w:outlineLvl w:val="0"/>
        <w:rPr>
          <w:rFonts w:ascii="Times New Roman" w:hAnsi="Times New Roman" w:cs="Times New Roman"/>
          <w:sz w:val="28"/>
          <w:szCs w:val="28"/>
        </w:rPr>
      </w:pPr>
      <w:r w:rsidRPr="00C769FD">
        <w:rPr>
          <w:rFonts w:ascii="Times New Roman" w:hAnsi="Times New Roman" w:cs="Times New Roman"/>
          <w:sz w:val="28"/>
          <w:szCs w:val="28"/>
        </w:rPr>
        <w:t>Раздел 4. ПОРЯДОК И ФОРМЫ КОНТРОЛЯ</w:t>
      </w:r>
    </w:p>
    <w:p w:rsidR="000E4A2E" w:rsidRPr="00C769FD" w:rsidRDefault="000E4A2E" w:rsidP="00D1651A">
      <w:pPr>
        <w:autoSpaceDE w:val="0"/>
        <w:autoSpaceDN w:val="0"/>
        <w:adjustRightInd w:val="0"/>
        <w:spacing w:after="0" w:line="240" w:lineRule="auto"/>
        <w:ind w:right="140"/>
        <w:jc w:val="center"/>
        <w:rPr>
          <w:rFonts w:ascii="Times New Roman" w:hAnsi="Times New Roman" w:cs="Times New Roman"/>
          <w:sz w:val="28"/>
          <w:szCs w:val="28"/>
        </w:rPr>
      </w:pPr>
      <w:r w:rsidRPr="00C769FD">
        <w:rPr>
          <w:rFonts w:ascii="Times New Roman" w:hAnsi="Times New Roman" w:cs="Times New Roman"/>
          <w:sz w:val="28"/>
          <w:szCs w:val="28"/>
        </w:rPr>
        <w:t>ЗА ИСПОЛНЕНИЕМ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4.1. Должностные лица органа муниципального контроля в случае ненадлежащего исполнения муниципальной функции, служебных обязанностей, совершения противоправных действий (бездействия) при проведении проверок несут ответственность в соответствии с законодательством Российской Федерации.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4.2. Руководитель органа муниципального контроля, или лица, исполняющие их обязанности, осуществляют контроль за исполнением должностными лицами органа муниципального контроля служебных обязанностей, ведут учет случаев ненадлежащего исполнения должностными лицами органа муниципального контроля служебных обязанностей, и принимают меры в соответствии с законодательством Российской Федерации.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4.3. Текущий контроль за соблюдением и исполнением законодательства и положений настоящего административного регламента в ходе исполнения муниципальной функции осуществляется путем проведения проверок должностных лиц органа муниципального контроля руководителем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Периодичность осуществления текущего контроля определяется руководителем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4.4. Контроль за исполнением муниципальной функции осуществляется путем проведения: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плановых проверок соблюдения и исполнения должностными лицами положений настоящего административного регламента, иных документов, регламентирующих исполнение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внеплановых проверок соблюдения и исполнения должностными лицами положений настоящего административного регламента, иных документов, регламентирующих исполнение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4.5. Плановые проверки производятся на основании планов работы органа муниципального контроля.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4.6. Внеплановые проверки соблюдения и исполнения муниципальными служащими положений настоящего административного регламента проводятся по обращениям физических и юридических лиц, индивидуальных предпринимателей, по поручениям</w:t>
      </w:r>
      <w:r w:rsidR="00AF5B11">
        <w:rPr>
          <w:rFonts w:ascii="Times New Roman" w:hAnsi="Times New Roman" w:cs="Times New Roman"/>
          <w:sz w:val="28"/>
          <w:szCs w:val="28"/>
        </w:rPr>
        <w:t xml:space="preserve"> главы Ейского городского поселения Ейского района</w:t>
      </w:r>
      <w:r w:rsidRPr="00C769FD">
        <w:rPr>
          <w:rFonts w:ascii="Times New Roman" w:hAnsi="Times New Roman" w:cs="Times New Roman"/>
          <w:sz w:val="28"/>
          <w:szCs w:val="28"/>
        </w:rPr>
        <w:t>,</w:t>
      </w:r>
      <w:r w:rsidR="00AF5B11">
        <w:rPr>
          <w:rFonts w:ascii="Times New Roman" w:hAnsi="Times New Roman" w:cs="Times New Roman"/>
          <w:sz w:val="28"/>
          <w:szCs w:val="28"/>
        </w:rPr>
        <w:t xml:space="preserve"> его заместителей, </w:t>
      </w:r>
      <w:r w:rsidRPr="00C769FD">
        <w:rPr>
          <w:rFonts w:ascii="Times New Roman" w:hAnsi="Times New Roman" w:cs="Times New Roman"/>
          <w:sz w:val="28"/>
          <w:szCs w:val="28"/>
        </w:rPr>
        <w:t xml:space="preserve"> жалобам заявителей, на основании иных документов и сведений, указывающих на нарушение положений настоящего административного регламента.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4.7. В ходе плановых и внеплановых проверок проверяются: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 знание ответственными специалистами требований настоящего административного регламента, нормативных правовых актов, устанавливающих требования к осуществлению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соблюдение должностными лицами сроков и последовательности исполнения административных процедур, установленных настоящим административным регламентом;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правильность и своевременность информирования заявителей об изменении административных процедур, предусмотренных административным регламентом;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определение сроков устранения нарушений и недостатков, выявленных в ходе предыдущих проверок.</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4.8. Органом муниципального контроля могут проводиться электронные опросы, анкетирование по вопросам удовлетворенности полнотой и качеством осуществления муниципальной функции, соблюдения положений настоящего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4.9. Общественный контроль за осуществлением муниципальной функции осуществляется в соответствии с действующим законодательством Российской Федерации.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p>
    <w:p w:rsidR="00E956ED" w:rsidRDefault="000E4A2E" w:rsidP="00D1651A">
      <w:pPr>
        <w:autoSpaceDE w:val="0"/>
        <w:autoSpaceDN w:val="0"/>
        <w:adjustRightInd w:val="0"/>
        <w:spacing w:after="0" w:line="240" w:lineRule="auto"/>
        <w:ind w:right="140"/>
        <w:jc w:val="center"/>
        <w:outlineLvl w:val="0"/>
        <w:rPr>
          <w:rFonts w:ascii="Times New Roman" w:hAnsi="Times New Roman" w:cs="Times New Roman"/>
          <w:sz w:val="28"/>
          <w:szCs w:val="28"/>
        </w:rPr>
      </w:pPr>
      <w:r w:rsidRPr="00C769FD">
        <w:rPr>
          <w:rFonts w:ascii="Times New Roman" w:hAnsi="Times New Roman" w:cs="Times New Roman"/>
          <w:sz w:val="28"/>
          <w:szCs w:val="28"/>
        </w:rPr>
        <w:t>Раздел 5. ДОСУДЕБНЫЙ</w:t>
      </w:r>
      <w:r w:rsidR="00E956ED">
        <w:rPr>
          <w:rFonts w:ascii="Times New Roman" w:hAnsi="Times New Roman" w:cs="Times New Roman"/>
          <w:sz w:val="28"/>
          <w:szCs w:val="28"/>
        </w:rPr>
        <w:t xml:space="preserve"> </w:t>
      </w:r>
      <w:r w:rsidRPr="00C769FD">
        <w:rPr>
          <w:rFonts w:ascii="Times New Roman" w:hAnsi="Times New Roman" w:cs="Times New Roman"/>
          <w:sz w:val="28"/>
          <w:szCs w:val="28"/>
        </w:rPr>
        <w:t>(ВНЕСУДЕБНЫЙ) ПОРЯДОК</w:t>
      </w:r>
    </w:p>
    <w:p w:rsidR="000E4A2E" w:rsidRPr="00C769FD" w:rsidRDefault="000E4A2E" w:rsidP="00D1651A">
      <w:pPr>
        <w:autoSpaceDE w:val="0"/>
        <w:autoSpaceDN w:val="0"/>
        <w:adjustRightInd w:val="0"/>
        <w:spacing w:after="0" w:line="240" w:lineRule="auto"/>
        <w:ind w:right="140"/>
        <w:jc w:val="center"/>
        <w:outlineLvl w:val="0"/>
        <w:rPr>
          <w:rFonts w:ascii="Times New Roman" w:hAnsi="Times New Roman" w:cs="Times New Roman"/>
          <w:sz w:val="28"/>
          <w:szCs w:val="28"/>
        </w:rPr>
      </w:pPr>
      <w:r w:rsidRPr="00C769FD">
        <w:rPr>
          <w:rFonts w:ascii="Times New Roman" w:hAnsi="Times New Roman" w:cs="Times New Roman"/>
          <w:sz w:val="28"/>
          <w:szCs w:val="28"/>
        </w:rPr>
        <w:t xml:space="preserve"> ОБЖАЛОВАНИЯ РЕШЕНИЙ</w:t>
      </w:r>
      <w:r w:rsidR="00E956ED">
        <w:rPr>
          <w:rFonts w:ascii="Times New Roman" w:hAnsi="Times New Roman" w:cs="Times New Roman"/>
          <w:sz w:val="28"/>
          <w:szCs w:val="28"/>
        </w:rPr>
        <w:t xml:space="preserve"> </w:t>
      </w:r>
      <w:r w:rsidRPr="00C769FD">
        <w:rPr>
          <w:rFonts w:ascii="Times New Roman" w:hAnsi="Times New Roman" w:cs="Times New Roman"/>
          <w:sz w:val="28"/>
          <w:szCs w:val="28"/>
        </w:rPr>
        <w:t>И ДЕЙСТВИЙ (БЕЗДЕЙСТВИЯ) ДОЛЖНОСТНЫХ ЛИЦ ОРГАНА</w:t>
      </w:r>
      <w:r w:rsidR="00E956ED">
        <w:rPr>
          <w:rFonts w:ascii="Times New Roman" w:hAnsi="Times New Roman" w:cs="Times New Roman"/>
          <w:sz w:val="28"/>
          <w:szCs w:val="28"/>
        </w:rPr>
        <w:t xml:space="preserve"> </w:t>
      </w:r>
      <w:r w:rsidRPr="00C769FD">
        <w:rPr>
          <w:rFonts w:ascii="Times New Roman" w:hAnsi="Times New Roman" w:cs="Times New Roman"/>
          <w:sz w:val="28"/>
          <w:szCs w:val="28"/>
        </w:rPr>
        <w:t>МУНИЦИПАЛЬНОГО КОНТРОЛЯ, ОСУЩЕСТВЛЯЮЩЕГО</w:t>
      </w:r>
      <w:r w:rsidR="00E956ED">
        <w:rPr>
          <w:rFonts w:ascii="Times New Roman" w:hAnsi="Times New Roman" w:cs="Times New Roman"/>
          <w:sz w:val="28"/>
          <w:szCs w:val="28"/>
        </w:rPr>
        <w:t xml:space="preserve"> </w:t>
      </w:r>
      <w:r w:rsidRPr="00C769FD">
        <w:rPr>
          <w:rFonts w:ascii="Times New Roman" w:hAnsi="Times New Roman" w:cs="Times New Roman"/>
          <w:sz w:val="28"/>
          <w:szCs w:val="28"/>
        </w:rPr>
        <w:t>МУНИЦИПАЛЬНУЮ ФУНКЦИЮ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5.1. Индивидуальный предприниматель, юридическое лицо, в том числе участвующее в проверке соблюдения законодательства в области торговой деятельности (далее - заявитель), имеют право на досудебное (внесудебное) обжалование решений и действий (бездействия) органа муниципального контроля и его должностных лиц в ходе исполнения муниципальной функции (далее - досудебное обжалование).</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5.2. Предметом досудебного обжалования являются конкретное решение и действия (бездействие) органа муниципального контроля и его должностных лиц в ходе исполнения муниципальной функции, в результате которых нарушены права или законные интересы заявителя.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5.3. Заявитель имеет право на досудебное обжалование, в том числе в следующих случаях: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нарушения срока регистрации обращения заявителя об исполнении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нарушения сроков исполнения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требования у заявителя документов, представление которых не предусмотрено нормативными правовыми актами Российской Федерации, Краснодарского края, муниципальными правовыми актами для исполнения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lastRenderedPageBreak/>
        <w:t>4) отказа в приеме документов, представление которых предусмотрено нормативными правовыми актами Российской Федерации, Краснодарского края, муниципальными правовыми актами для исполнения муниципальной функции, у заявителя;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 отказа в исполнении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Краснодарского края, муниципальными правовыми актами;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6) затребования у заявителя платы за исполнение муниципальной функции;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7) отказа в исправлении допущенных опечаток и ошибок в выданных в процессе исполнения муниципальной функции документах либо нарушения установленного срока таких исправлений.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5.4. Основанием для начала процедуры досудебного обжалования является письменная либо устная (на личном приеме) жалоба заявителя.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Жалоба подается в письменной форме на бумажном носителе, в электронной форме в орган муниципального контроля. Жалоба об обжаловании решения либо действия (бездействия) руководителя органа муниципального контроля подается заместителю главы</w:t>
      </w:r>
      <w:r w:rsidR="00FF76CD">
        <w:rPr>
          <w:rFonts w:ascii="Times New Roman" w:hAnsi="Times New Roman" w:cs="Times New Roman"/>
          <w:sz w:val="28"/>
          <w:szCs w:val="28"/>
        </w:rPr>
        <w:t xml:space="preserve"> Ейского городского поселения Ейского района</w:t>
      </w:r>
      <w:r w:rsidRPr="00C769FD">
        <w:rPr>
          <w:rFonts w:ascii="Times New Roman" w:hAnsi="Times New Roman" w:cs="Times New Roman"/>
          <w:sz w:val="28"/>
          <w:szCs w:val="28"/>
        </w:rPr>
        <w:t>, курирующему вопросы потребительского рынка и услуг.</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Жалоба может быть направлена по почте, с использованием информационно-телекоммуникационной сети "Интернет", официального сайта администрации </w:t>
      </w:r>
      <w:r w:rsidR="00FF76CD">
        <w:rPr>
          <w:rFonts w:ascii="Times New Roman" w:hAnsi="Times New Roman" w:cs="Times New Roman"/>
          <w:sz w:val="28"/>
          <w:szCs w:val="28"/>
        </w:rPr>
        <w:t xml:space="preserve">Ейского городского поселения Ейского района </w:t>
      </w:r>
      <w:r w:rsidRPr="00C769FD">
        <w:rPr>
          <w:rFonts w:ascii="Times New Roman" w:hAnsi="Times New Roman" w:cs="Times New Roman"/>
          <w:sz w:val="28"/>
          <w:szCs w:val="28"/>
        </w:rPr>
        <w:t>в информационно-коммуникационной сети "Интернет", а также может быть принята при личном приеме заявителя.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5.5. Жалоба должна содержать:</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наименование органа муниципального контроля, должностного лица органа муниципального контроля, решение и действия (бездействие) которых обжалуются;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3) сведения об обжалуемых решениях и действиях (бездействии) органа муниципального контроля и его должностных лиц;</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4) доводы, на основании которых заявитель не согласен с решением и действиями (бездействием) органа муниципального контроля и его должностных лиц. Заявителем могут быть представлены документы (при наличии), подтверждающие доводы заявителя, либо их копии.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Личный прием осуществляется в установленные дни приема.</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5.6. В случае если в жалобе не указаны фамилия заявителя, направившего жалобу,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w:t>
      </w:r>
      <w:r w:rsidRPr="00C769FD">
        <w:rPr>
          <w:rFonts w:ascii="Times New Roman" w:hAnsi="Times New Roman" w:cs="Times New Roman"/>
          <w:sz w:val="28"/>
          <w:szCs w:val="28"/>
        </w:rPr>
        <w:lastRenderedPageBreak/>
        <w:t>противоправном деянии, а также о лице, его подготавливающем, совершающем или совершившем, жалоба подлежит направлению в уполномоченный государственный орган в соответствии с его компетенцией.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Жалоба, в которой обжалуется судебное решение, в течение семи дней со дня регистрации возвращается заявителю, направившему жалобу, с разъяснением порядка обжалования судебного решения.</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5.7. Орган муниципального контроля, его должностное лицо при получении письменной жалобы, содержащей нецензурные либо оскорбительные выражения, угрозы жизни, здоровью и имуществу должностного лица органа муниципального контроля,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5.8. В случае если текст письменной жалобы не поддается прочтению, ответ на жалобу не дается,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bookmarkStart w:id="8" w:name="Par472"/>
      <w:bookmarkEnd w:id="8"/>
      <w:r w:rsidRPr="00C769FD">
        <w:rPr>
          <w:rFonts w:ascii="Times New Roman" w:hAnsi="Times New Roman" w:cs="Times New Roman"/>
          <w:sz w:val="28"/>
          <w:szCs w:val="28"/>
        </w:rPr>
        <w:t>5.9. В случае если в письменной жалобе заявителя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органа муниципального контроля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орган муниципального контроля или одному и тому же должностному лицу органа муниципального контроля, о чем уведомляется заявитель, направивший жалобу.</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5.10.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5.11.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орган муниципального контроля или его должностному лицу.</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5.12. Заявители имеют право на получение информации и документов, необходимых для обоснования и рассмотрения жалобы.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При рассмотрении жалобы 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5.13. Жалоба на решения и действия (бездействие) органа муниципального контроля и его должностных лиц в ходе исполнения </w:t>
      </w:r>
      <w:r w:rsidRPr="00C769FD">
        <w:rPr>
          <w:rFonts w:ascii="Times New Roman" w:hAnsi="Times New Roman" w:cs="Times New Roman"/>
          <w:sz w:val="28"/>
          <w:szCs w:val="28"/>
        </w:rPr>
        <w:lastRenderedPageBreak/>
        <w:t>муниципальной Функции подлежит рассмотрению в течение пятнадцати рабочих дней со дня ее регистрации, а в случае обжалования отказа органа муниципального контроля, его должностных лиц, в приеме документов у заявителя либо в исправлении допущенных опечаток и ошибок в выданных в процессе исполнения муниципальной функции документах или в случае обжалования нарушения установленного срока таких исправлений - в течение пяти рабочих дней со дня ее регистрации.</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5.14. По результатам рассмотрения жалобы заявителя принимается одно из следующих решений:</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1) удовлетворить жалобу, в том числе в форме отмены принятого решения, исправления, допущенных органом муниципального контроля или его должностными лицами опечаток и ошибок в выданных в процессе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Краснодарского края, муниципальными правовыми актами, а также в иных формах;</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2) отказать в удовлетворении жалобы.</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прокуратуру.</w:t>
      </w:r>
    </w:p>
    <w:p w:rsidR="000E4A2E" w:rsidRPr="00C769FD"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 xml:space="preserve">5.15. Не позднее дня, следующего за днем принятия решения, указанного </w:t>
      </w:r>
      <w:r w:rsidRPr="00FF76CD">
        <w:rPr>
          <w:rFonts w:ascii="Times New Roman" w:hAnsi="Times New Roman" w:cs="Times New Roman"/>
          <w:color w:val="000000" w:themeColor="text1"/>
          <w:sz w:val="28"/>
          <w:szCs w:val="28"/>
        </w:rPr>
        <w:t xml:space="preserve">в </w:t>
      </w:r>
      <w:hyperlink w:anchor="Par472" w:history="1">
        <w:r w:rsidRPr="00FF76CD">
          <w:rPr>
            <w:rFonts w:ascii="Times New Roman" w:hAnsi="Times New Roman" w:cs="Times New Roman"/>
            <w:color w:val="000000" w:themeColor="text1"/>
            <w:sz w:val="28"/>
            <w:szCs w:val="28"/>
          </w:rPr>
          <w:t>пункте 5.9</w:t>
        </w:r>
      </w:hyperlink>
      <w:r w:rsidRPr="00FF76CD">
        <w:rPr>
          <w:rFonts w:ascii="Times New Roman" w:hAnsi="Times New Roman" w:cs="Times New Roman"/>
          <w:color w:val="000000" w:themeColor="text1"/>
          <w:sz w:val="28"/>
          <w:szCs w:val="28"/>
        </w:rPr>
        <w:t xml:space="preserve"> настоящего </w:t>
      </w:r>
      <w:r w:rsidRPr="00C769FD">
        <w:rPr>
          <w:rFonts w:ascii="Times New Roman" w:hAnsi="Times New Roman" w:cs="Times New Roman"/>
          <w:sz w:val="28"/>
          <w:szCs w:val="28"/>
        </w:rPr>
        <w:t>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E4A2E" w:rsidRDefault="000E4A2E" w:rsidP="00D1651A">
      <w:pPr>
        <w:autoSpaceDE w:val="0"/>
        <w:autoSpaceDN w:val="0"/>
        <w:adjustRightInd w:val="0"/>
        <w:spacing w:after="0" w:line="240" w:lineRule="auto"/>
        <w:ind w:right="140" w:firstLine="709"/>
        <w:jc w:val="both"/>
        <w:rPr>
          <w:rFonts w:ascii="Times New Roman" w:hAnsi="Times New Roman" w:cs="Times New Roman"/>
          <w:sz w:val="28"/>
          <w:szCs w:val="28"/>
        </w:rPr>
      </w:pPr>
      <w:r w:rsidRPr="00C769FD">
        <w:rPr>
          <w:rFonts w:ascii="Times New Roman" w:hAnsi="Times New Roman" w:cs="Times New Roman"/>
          <w:sz w:val="28"/>
          <w:szCs w:val="28"/>
        </w:rPr>
        <w:t>5.16. В случае отказа в удовлетворении жалобы заявителю разъясняется порядок обращения в суд.</w:t>
      </w:r>
    </w:p>
    <w:p w:rsidR="00FF76CD" w:rsidRDefault="00FF76CD" w:rsidP="00D1651A">
      <w:pPr>
        <w:autoSpaceDE w:val="0"/>
        <w:autoSpaceDN w:val="0"/>
        <w:adjustRightInd w:val="0"/>
        <w:spacing w:after="0" w:line="240" w:lineRule="auto"/>
        <w:ind w:right="140"/>
        <w:jc w:val="both"/>
        <w:rPr>
          <w:rFonts w:ascii="Times New Roman" w:hAnsi="Times New Roman" w:cs="Times New Roman"/>
          <w:sz w:val="28"/>
          <w:szCs w:val="28"/>
        </w:rPr>
      </w:pPr>
    </w:p>
    <w:p w:rsidR="00FF76CD" w:rsidRDefault="00FF76CD" w:rsidP="00D1651A">
      <w:pPr>
        <w:autoSpaceDE w:val="0"/>
        <w:autoSpaceDN w:val="0"/>
        <w:adjustRightInd w:val="0"/>
        <w:spacing w:after="0" w:line="240" w:lineRule="auto"/>
        <w:ind w:right="140"/>
        <w:jc w:val="both"/>
        <w:rPr>
          <w:rFonts w:ascii="Times New Roman" w:hAnsi="Times New Roman" w:cs="Times New Roman"/>
          <w:sz w:val="28"/>
          <w:szCs w:val="28"/>
        </w:rPr>
      </w:pPr>
    </w:p>
    <w:p w:rsidR="00FF76CD" w:rsidRDefault="00FF76CD" w:rsidP="00D1651A">
      <w:pPr>
        <w:autoSpaceDE w:val="0"/>
        <w:autoSpaceDN w:val="0"/>
        <w:adjustRightInd w:val="0"/>
        <w:spacing w:after="0" w:line="240" w:lineRule="auto"/>
        <w:ind w:right="140"/>
        <w:jc w:val="both"/>
        <w:rPr>
          <w:rFonts w:ascii="Times New Roman" w:hAnsi="Times New Roman" w:cs="Times New Roman"/>
          <w:sz w:val="28"/>
          <w:szCs w:val="28"/>
        </w:rPr>
      </w:pPr>
      <w:r>
        <w:rPr>
          <w:rFonts w:ascii="Times New Roman" w:hAnsi="Times New Roman" w:cs="Times New Roman"/>
          <w:sz w:val="28"/>
          <w:szCs w:val="28"/>
        </w:rPr>
        <w:t xml:space="preserve">Начальник отдела торговли </w:t>
      </w:r>
    </w:p>
    <w:p w:rsidR="00FF76CD" w:rsidRPr="00C769FD" w:rsidRDefault="00FF76CD" w:rsidP="00D1651A">
      <w:pPr>
        <w:autoSpaceDE w:val="0"/>
        <w:autoSpaceDN w:val="0"/>
        <w:adjustRightInd w:val="0"/>
        <w:spacing w:after="0" w:line="240" w:lineRule="auto"/>
        <w:ind w:right="140"/>
        <w:jc w:val="both"/>
        <w:rPr>
          <w:rFonts w:ascii="Times New Roman" w:hAnsi="Times New Roman" w:cs="Times New Roman"/>
          <w:sz w:val="28"/>
          <w:szCs w:val="28"/>
        </w:rPr>
      </w:pPr>
      <w:r>
        <w:rPr>
          <w:rFonts w:ascii="Times New Roman" w:hAnsi="Times New Roman" w:cs="Times New Roman"/>
          <w:sz w:val="28"/>
          <w:szCs w:val="28"/>
        </w:rPr>
        <w:t>и курортов</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А.В.Юрченко</w:t>
      </w:r>
    </w:p>
    <w:p w:rsidR="00A0066A" w:rsidRPr="00C769FD" w:rsidRDefault="00A0066A" w:rsidP="00D1651A">
      <w:pPr>
        <w:spacing w:after="0" w:line="240" w:lineRule="auto"/>
        <w:ind w:right="140" w:firstLine="709"/>
        <w:rPr>
          <w:rFonts w:ascii="Times New Roman" w:hAnsi="Times New Roman" w:cs="Times New Roman"/>
          <w:sz w:val="28"/>
          <w:szCs w:val="28"/>
        </w:rPr>
      </w:pPr>
    </w:p>
    <w:sectPr w:rsidR="00A0066A" w:rsidRPr="00C769FD" w:rsidSect="00AF09B4">
      <w:headerReference w:type="default" r:id="rId55"/>
      <w:pgSz w:w="11906" w:h="16838"/>
      <w:pgMar w:top="1134" w:right="567" w:bottom="851" w:left="1701" w:header="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154" w:rsidRDefault="00195154" w:rsidP="00CE043D">
      <w:pPr>
        <w:spacing w:after="0" w:line="240" w:lineRule="auto"/>
      </w:pPr>
      <w:r>
        <w:separator/>
      </w:r>
    </w:p>
  </w:endnote>
  <w:endnote w:type="continuationSeparator" w:id="0">
    <w:p w:rsidR="00195154" w:rsidRDefault="00195154" w:rsidP="00CE0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154" w:rsidRDefault="00195154" w:rsidP="00CE043D">
      <w:pPr>
        <w:spacing w:after="0" w:line="240" w:lineRule="auto"/>
      </w:pPr>
      <w:r>
        <w:separator/>
      </w:r>
    </w:p>
  </w:footnote>
  <w:footnote w:type="continuationSeparator" w:id="0">
    <w:p w:rsidR="00195154" w:rsidRDefault="00195154" w:rsidP="00CE0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9516900"/>
      <w:docPartObj>
        <w:docPartGallery w:val="Page Numbers (Top of Page)"/>
        <w:docPartUnique/>
      </w:docPartObj>
    </w:sdtPr>
    <w:sdtEndPr/>
    <w:sdtContent>
      <w:p w:rsidR="00374064" w:rsidRDefault="00374064">
        <w:pPr>
          <w:pStyle w:val="a4"/>
          <w:jc w:val="center"/>
        </w:pPr>
      </w:p>
      <w:p w:rsidR="00374064" w:rsidRDefault="00374064">
        <w:pPr>
          <w:pStyle w:val="a4"/>
          <w:jc w:val="center"/>
        </w:pPr>
        <w:r>
          <w:fldChar w:fldCharType="begin"/>
        </w:r>
        <w:r>
          <w:instrText>PAGE   \* MERGEFORMAT</w:instrText>
        </w:r>
        <w:r>
          <w:fldChar w:fldCharType="separate"/>
        </w:r>
        <w:r w:rsidR="00BE58ED">
          <w:rPr>
            <w:noProof/>
          </w:rPr>
          <w:t>2</w:t>
        </w:r>
        <w:r>
          <w:fldChar w:fldCharType="end"/>
        </w:r>
      </w:p>
    </w:sdtContent>
  </w:sdt>
  <w:p w:rsidR="00374064" w:rsidRDefault="0037406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A2E"/>
    <w:rsid w:val="000A558C"/>
    <w:rsid w:val="000E4A2E"/>
    <w:rsid w:val="0013623E"/>
    <w:rsid w:val="0016751A"/>
    <w:rsid w:val="00195154"/>
    <w:rsid w:val="001B6569"/>
    <w:rsid w:val="00206113"/>
    <w:rsid w:val="00236748"/>
    <w:rsid w:val="002E6ACE"/>
    <w:rsid w:val="002F34F8"/>
    <w:rsid w:val="00302F43"/>
    <w:rsid w:val="0031481E"/>
    <w:rsid w:val="00357BCD"/>
    <w:rsid w:val="00374064"/>
    <w:rsid w:val="00407F88"/>
    <w:rsid w:val="0046797D"/>
    <w:rsid w:val="00472015"/>
    <w:rsid w:val="004B7B24"/>
    <w:rsid w:val="005C09A6"/>
    <w:rsid w:val="005F5098"/>
    <w:rsid w:val="006D611F"/>
    <w:rsid w:val="006F3E54"/>
    <w:rsid w:val="007171B1"/>
    <w:rsid w:val="00766EBD"/>
    <w:rsid w:val="00767F06"/>
    <w:rsid w:val="007A02A3"/>
    <w:rsid w:val="007B50E0"/>
    <w:rsid w:val="00810086"/>
    <w:rsid w:val="00832A38"/>
    <w:rsid w:val="00847791"/>
    <w:rsid w:val="00926F13"/>
    <w:rsid w:val="00A0066A"/>
    <w:rsid w:val="00A01C71"/>
    <w:rsid w:val="00A20EC2"/>
    <w:rsid w:val="00AA1340"/>
    <w:rsid w:val="00AF09B4"/>
    <w:rsid w:val="00AF5B11"/>
    <w:rsid w:val="00BE1F11"/>
    <w:rsid w:val="00BE58ED"/>
    <w:rsid w:val="00C41AFB"/>
    <w:rsid w:val="00C769FD"/>
    <w:rsid w:val="00C81E80"/>
    <w:rsid w:val="00C92BF3"/>
    <w:rsid w:val="00C94B92"/>
    <w:rsid w:val="00C96E52"/>
    <w:rsid w:val="00CE043D"/>
    <w:rsid w:val="00CF7D57"/>
    <w:rsid w:val="00D1651A"/>
    <w:rsid w:val="00D73935"/>
    <w:rsid w:val="00E033B7"/>
    <w:rsid w:val="00E32E00"/>
    <w:rsid w:val="00E5053C"/>
    <w:rsid w:val="00E7225F"/>
    <w:rsid w:val="00E86B13"/>
    <w:rsid w:val="00E86D82"/>
    <w:rsid w:val="00E956ED"/>
    <w:rsid w:val="00ED3C1C"/>
    <w:rsid w:val="00F12D9F"/>
    <w:rsid w:val="00F70CB4"/>
    <w:rsid w:val="00FF7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3E399"/>
  <w15:docId w15:val="{EB3904EF-C643-47FC-976F-75A421580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C769F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Title">
    <w:name w:val="ConsPlusTitle"/>
    <w:rsid w:val="00C769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3">
    <w:name w:val="Table Grid"/>
    <w:basedOn w:val="a1"/>
    <w:uiPriority w:val="59"/>
    <w:rsid w:val="00C7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E043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E043D"/>
  </w:style>
  <w:style w:type="paragraph" w:styleId="a6">
    <w:name w:val="footer"/>
    <w:basedOn w:val="a"/>
    <w:link w:val="a7"/>
    <w:uiPriority w:val="99"/>
    <w:unhideWhenUsed/>
    <w:rsid w:val="00CE04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E043D"/>
  </w:style>
  <w:style w:type="character" w:styleId="a8">
    <w:name w:val="Hyperlink"/>
    <w:basedOn w:val="a0"/>
    <w:uiPriority w:val="99"/>
    <w:unhideWhenUsed/>
    <w:rsid w:val="00E86D82"/>
    <w:rPr>
      <w:color w:val="0000FF" w:themeColor="hyperlink"/>
      <w:u w:val="single"/>
    </w:rPr>
  </w:style>
  <w:style w:type="paragraph" w:styleId="a9">
    <w:name w:val="Balloon Text"/>
    <w:basedOn w:val="a"/>
    <w:link w:val="aa"/>
    <w:uiPriority w:val="99"/>
    <w:semiHidden/>
    <w:unhideWhenUsed/>
    <w:rsid w:val="00E5053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505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4D9D80E953BDF8602FCEE2810F2E79A63CAB9A749A034932671BB3F1256f2G" TargetMode="External"/><Relationship Id="rId18" Type="http://schemas.openxmlformats.org/officeDocument/2006/relationships/hyperlink" Target="consultantplus://offline/ref=64D9D80E953BDF8602FCEE3E139EB89065C1E2A947A139C0732EE062456B4C73F98404F1D6F953E3680F715Bf5G" TargetMode="External"/><Relationship Id="rId26" Type="http://schemas.openxmlformats.org/officeDocument/2006/relationships/hyperlink" Target="http://adm-yeisk.ru" TargetMode="External"/><Relationship Id="rId39" Type="http://schemas.openxmlformats.org/officeDocument/2006/relationships/hyperlink" Target="consultantplus://offline/ref=64D9D80E953BDF8602FCEE2810F2E79A60C2BFA144AB34932671BB3F12624624BECB5DB392F453E156fFG" TargetMode="External"/><Relationship Id="rId21" Type="http://schemas.openxmlformats.org/officeDocument/2006/relationships/hyperlink" Target="consultantplus://offline/ref=64D9D80E953BDF8602FCEE2810F2E79A60C2B8A741A234932671BB3F1256f2G" TargetMode="External"/><Relationship Id="rId34" Type="http://schemas.openxmlformats.org/officeDocument/2006/relationships/hyperlink" Target="consultantplus://offline/ref=64D9D80E953BDF8602FCEE2810F2E79A60C2BFA144AB34932671BB3F12624624BECB5DB1935FfCG" TargetMode="External"/><Relationship Id="rId42" Type="http://schemas.openxmlformats.org/officeDocument/2006/relationships/hyperlink" Target="consultantplus://offline/ref=64D9D80E953BDF8602FCEE2810F2E79A60C2BFA144AB34932671BB3F1256f2G" TargetMode="External"/><Relationship Id="rId47" Type="http://schemas.openxmlformats.org/officeDocument/2006/relationships/hyperlink" Target="consultantplus://offline/ref=64D9D80E953BDF8602FCEE2810F2E79A60C2B8A741A234932671BB3F12624624BECB5DB59BFD55f7G" TargetMode="External"/><Relationship Id="rId50" Type="http://schemas.openxmlformats.org/officeDocument/2006/relationships/hyperlink" Target="consultantplus://offline/ref=64D9D80E953BDF8602FCEE2810F2E79A60C2B8A741A234932671BB3F12624624BECB5DB392F554E156fCG" TargetMode="External"/><Relationship Id="rId55" Type="http://schemas.openxmlformats.org/officeDocument/2006/relationships/header" Target="header1.xml"/><Relationship Id="rId7" Type="http://schemas.openxmlformats.org/officeDocument/2006/relationships/hyperlink" Target="consultantplus://offline/ref=64D9D80E953BDF8602FCEE2810F2E79A60C2BFA144AB34932671BB3F1256f2G" TargetMode="External"/><Relationship Id="rId12" Type="http://schemas.openxmlformats.org/officeDocument/2006/relationships/hyperlink" Target="consultantplus://offline/ref=64D9D80E953BDF8602FCEE2810F2E79A60CAB4AD41A234932671BB3F1256f2G" TargetMode="External"/><Relationship Id="rId17" Type="http://schemas.openxmlformats.org/officeDocument/2006/relationships/hyperlink" Target="consultantplus://offline/ref=64D9D80E953BDF8602FCEE3E139EB89065C1E2A940A638C67E22BD684D324071FE58fBG" TargetMode="External"/><Relationship Id="rId25" Type="http://schemas.openxmlformats.org/officeDocument/2006/relationships/hyperlink" Target="http://adm-eyisk@rambler.ru" TargetMode="External"/><Relationship Id="rId33" Type="http://schemas.openxmlformats.org/officeDocument/2006/relationships/hyperlink" Target="consultantplus://offline/ref=64D9D80E953BDF8602FCEE2810F2E79A60CBBEA340A034932671BB3F12624624BECB5DB392F452E356f1G" TargetMode="External"/><Relationship Id="rId38" Type="http://schemas.openxmlformats.org/officeDocument/2006/relationships/hyperlink" Target="consultantplus://offline/ref=64D9D80E953BDF8602FCEE2810F2E79A60C2BFA144AB34932671BB3F12624624BECB5DB392F453E156fFG" TargetMode="External"/><Relationship Id="rId46" Type="http://schemas.openxmlformats.org/officeDocument/2006/relationships/hyperlink" Target="consultantplus://offline/ref=64D9D80E953BDF8602FCEE3E139EB89065C1E2A947AA3CC07D2EE062456B4C73F98404F1D6F953E3680A795Bf7G" TargetMode="External"/><Relationship Id="rId2" Type="http://schemas.openxmlformats.org/officeDocument/2006/relationships/settings" Target="settings.xml"/><Relationship Id="rId16" Type="http://schemas.openxmlformats.org/officeDocument/2006/relationships/hyperlink" Target="consultantplus://offline/ref=64D9D80E953BDF8602FCEE3E139EB89065C1E2A944A639C37A2EE062456B4C735Ff9G" TargetMode="External"/><Relationship Id="rId20" Type="http://schemas.openxmlformats.org/officeDocument/2006/relationships/hyperlink" Target="consultantplus://offline/ref=64D9D80E953BDF8602FCEE2810F2E79A60C2BBA14AF463917724B553fAG" TargetMode="External"/><Relationship Id="rId29" Type="http://schemas.openxmlformats.org/officeDocument/2006/relationships/hyperlink" Target="http://adm-yeisk.ru" TargetMode="External"/><Relationship Id="rId41" Type="http://schemas.openxmlformats.org/officeDocument/2006/relationships/hyperlink" Target="consultantplus://offline/ref=64D9D80E953BDF8602FCEE2810F2E79A60C2BFA144AB34932671BB3F12624624BECB5DB1935FfCG" TargetMode="External"/><Relationship Id="rId54" Type="http://schemas.openxmlformats.org/officeDocument/2006/relationships/hyperlink" Target="consultantplus://offline/ref=64D9D80E953BDF8602FCEE2810F2E79A60C2B8A741A234932671BB3F1256f2G" TargetMode="External"/><Relationship Id="rId1" Type="http://schemas.openxmlformats.org/officeDocument/2006/relationships/styles" Target="styles.xml"/><Relationship Id="rId6" Type="http://schemas.openxmlformats.org/officeDocument/2006/relationships/hyperlink" Target="consultantplus://offline/ref=64D9D80E953BDF8602FCEE2810F2E79A60C2BFA144AB34932671BB3F1256f2G" TargetMode="External"/><Relationship Id="rId11" Type="http://schemas.openxmlformats.org/officeDocument/2006/relationships/hyperlink" Target="consultantplus://offline/ref=64D9D80E953BDF8602FCEE2810F2E79A60CAB8A146A634932671BB3F1256f2G" TargetMode="External"/><Relationship Id="rId24" Type="http://schemas.openxmlformats.org/officeDocument/2006/relationships/hyperlink" Target="consultantplus://offline/ref=64D9D80E953BDF8602FCEE3E139EB89065C1E2A947AA3CC07D2EE062456B4C735Ff9G" TargetMode="External"/><Relationship Id="rId32" Type="http://schemas.openxmlformats.org/officeDocument/2006/relationships/hyperlink" Target="consultantplus://offline/ref=64D9D80E953BDF8602FCEE2810F2E79A60CAB8A146A634932671BB3F12624624BECB5DB392F452E356f1G" TargetMode="External"/><Relationship Id="rId37" Type="http://schemas.openxmlformats.org/officeDocument/2006/relationships/hyperlink" Target="consultantplus://offline/ref=64D9D80E953BDF8602FCEE2810F2E79A60C2BFA144AB34932671BB3F12624624BECB5DB1935FfCG" TargetMode="External"/><Relationship Id="rId40" Type="http://schemas.openxmlformats.org/officeDocument/2006/relationships/hyperlink" Target="consultantplus://offline/ref=64D9D80E953BDF8602FCEE2810F2E79A60C2BFA144AB34932671BB3F12624624BECB5DB392F453E156fFG" TargetMode="External"/><Relationship Id="rId45" Type="http://schemas.openxmlformats.org/officeDocument/2006/relationships/hyperlink" Target="consultantplus://offline/ref=64D9D80E953BDF8602FCEE3E139EB89065C1E2A947AA3CC07D2EE062456B4C735Ff9G" TargetMode="External"/><Relationship Id="rId53" Type="http://schemas.openxmlformats.org/officeDocument/2006/relationships/hyperlink" Target="consultantplus://offline/ref=64D9D80E953BDF8602FCEE3E139EB89065C1E2A947AA3CC07D2EE062456B4C735Ff9G" TargetMode="External"/><Relationship Id="rId5" Type="http://schemas.openxmlformats.org/officeDocument/2006/relationships/endnotes" Target="endnotes.xml"/><Relationship Id="rId15" Type="http://schemas.openxmlformats.org/officeDocument/2006/relationships/hyperlink" Target="consultantplus://offline/ref=64D9D80E953BDF8602FCEE3E139EB89065C1E2A947AA3CC07D2EE062456B4C735Ff9G" TargetMode="External"/><Relationship Id="rId23" Type="http://schemas.openxmlformats.org/officeDocument/2006/relationships/hyperlink" Target="consultantplus://offline/ref=64D9D80E953BDF8602FCEE2810F2E79A60C2BFA144AB34932671BB3F1256f2G" TargetMode="External"/><Relationship Id="rId28" Type="http://schemas.openxmlformats.org/officeDocument/2006/relationships/hyperlink" Target="http://www.pgu.krasnodar.ru" TargetMode="External"/><Relationship Id="rId36" Type="http://schemas.openxmlformats.org/officeDocument/2006/relationships/hyperlink" Target="consultantplus://offline/ref=64D9D80E953BDF8602FCEE2810F2E79A60C2BFA144AB34932671BB3F12624624BECB5DB09B5Ff7G" TargetMode="External"/><Relationship Id="rId49" Type="http://schemas.openxmlformats.org/officeDocument/2006/relationships/hyperlink" Target="consultantplus://offline/ref=64D9D80E953BDF8602FCEE2810F2E79A60C2B8A741A234932671BB3F12624624BECB5DB790F255f5G" TargetMode="External"/><Relationship Id="rId57" Type="http://schemas.openxmlformats.org/officeDocument/2006/relationships/theme" Target="theme/theme1.xml"/><Relationship Id="rId10" Type="http://schemas.openxmlformats.org/officeDocument/2006/relationships/hyperlink" Target="consultantplus://offline/ref=64D9D80E953BDF8602FCEE2810F2E79A60CABDA546A034932671BB3F1256f2G" TargetMode="External"/><Relationship Id="rId19" Type="http://schemas.openxmlformats.org/officeDocument/2006/relationships/hyperlink" Target="consultantplus://offline/ref=64D9D80E953BDF8602FCEE2810F2E79A60C2BFA144AB34932671BB3F1256f2G" TargetMode="External"/><Relationship Id="rId31" Type="http://schemas.openxmlformats.org/officeDocument/2006/relationships/hyperlink" Target="consultantplus://offline/ref=64D9D80E953BDF8602FCEE3E139EB89065C1E2A947A536CD792EE062456B4C73F98404F1D6F953E3680B775Bf2G" TargetMode="External"/><Relationship Id="rId44" Type="http://schemas.openxmlformats.org/officeDocument/2006/relationships/hyperlink" Target="consultantplus://offline/ref=64D9D80E953BDF8602FCEE2810F2E79A60CAB4AD41A234932671BB3F12624624BECB5DB392F452E256f9G" TargetMode="External"/><Relationship Id="rId52" Type="http://schemas.openxmlformats.org/officeDocument/2006/relationships/hyperlink" Target="consultantplus://offline/ref=64D9D80E953BDF8602FCEE3E139EB89065C1E2A947AA3CC07D2EE062456B4C735Ff9G" TargetMode="External"/><Relationship Id="rId4" Type="http://schemas.openxmlformats.org/officeDocument/2006/relationships/footnotes" Target="footnotes.xml"/><Relationship Id="rId9" Type="http://schemas.openxmlformats.org/officeDocument/2006/relationships/hyperlink" Target="consultantplus://offline/ref=64D9D80E953BDF8602FCEE2810F2E79A63CDBFA442A734932671BB3F1256f2G" TargetMode="External"/><Relationship Id="rId14" Type="http://schemas.openxmlformats.org/officeDocument/2006/relationships/hyperlink" Target="consultantplus://offline/ref=64D9D80E953BDF8602FCEE2810F2E79A60CAB4AC45A434932671BB3F1256f2G" TargetMode="External"/><Relationship Id="rId22" Type="http://schemas.openxmlformats.org/officeDocument/2006/relationships/hyperlink" Target="consultantplus://offline/ref=64D9D80E953BDF8602FCEE2810F2E79A60C2BFA144AB34932671BB3F12624624BECB5DB0975Ff3G" TargetMode="External"/><Relationship Id="rId27" Type="http://schemas.openxmlformats.org/officeDocument/2006/relationships/hyperlink" Target="http://www.gosuslugi.ru" TargetMode="External"/><Relationship Id="rId30" Type="http://schemas.openxmlformats.org/officeDocument/2006/relationships/hyperlink" Target="consultantplus://offline/ref=64D9D80E953BDF8602FCEE2810F2E79A60C2BFA144AB34932671BB3F1256f2G" TargetMode="External"/><Relationship Id="rId35" Type="http://schemas.openxmlformats.org/officeDocument/2006/relationships/hyperlink" Target="consultantplus://offline/ref=64D9D80E953BDF8602FCEE2810F2E79A60C2BFA144AB34932671BB3F12624624BECB5DB09B5Ff5G" TargetMode="External"/><Relationship Id="rId43" Type="http://schemas.openxmlformats.org/officeDocument/2006/relationships/hyperlink" Target="consultantplus://offline/ref=64D9D80E953BDF8602FCF03305F2E79A63C3B9A546A534932671BB3F12624624BECB5DB392F452E356f0G" TargetMode="External"/><Relationship Id="rId48" Type="http://schemas.openxmlformats.org/officeDocument/2006/relationships/hyperlink" Target="consultantplus://offline/ref=64D9D80E953BDF8602FCEE2810F2E79A60C2B8A741A234932671BB3F12624624BECB5DB59BFD55f5G" TargetMode="External"/><Relationship Id="rId56" Type="http://schemas.openxmlformats.org/officeDocument/2006/relationships/fontTable" Target="fontTable.xml"/><Relationship Id="rId8" Type="http://schemas.openxmlformats.org/officeDocument/2006/relationships/hyperlink" Target="consultantplus://offline/ref=64D9D80E953BDF8602FCEE2810F2E79A60C2B8A741A234932671BB3F1256f2G" TargetMode="External"/><Relationship Id="rId51" Type="http://schemas.openxmlformats.org/officeDocument/2006/relationships/hyperlink" Target="consultantplus://offline/ref=64D9D80E953BDF8602FCEE2810F2E79A60C2B8A741A234932671BB3F1256f2G"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18979</Words>
  <Characters>108183</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User28</dc:creator>
  <cp:lastModifiedBy>User</cp:lastModifiedBy>
  <cp:revision>2</cp:revision>
  <cp:lastPrinted>2018-06-29T13:49:00Z</cp:lastPrinted>
  <dcterms:created xsi:type="dcterms:W3CDTF">2018-07-04T09:54:00Z</dcterms:created>
  <dcterms:modified xsi:type="dcterms:W3CDTF">2018-07-04T09:54:00Z</dcterms:modified>
</cp:coreProperties>
</file>